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6EC6" w14:textId="77777777" w:rsidR="00FF6B96" w:rsidRDefault="00DF24ED" w:rsidP="00DF6EC2">
      <w:pPr>
        <w:autoSpaceDE w:val="0"/>
        <w:autoSpaceDN w:val="0"/>
        <w:adjustRightInd w:val="0"/>
        <w:spacing w:after="0" w:line="280" w:lineRule="atLeast"/>
        <w:jc w:val="right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noProof/>
          <w:color w:val="FF9A33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2FE26BCD" wp14:editId="1C4E5BBC">
            <wp:simplePos x="0" y="0"/>
            <wp:positionH relativeFrom="margin">
              <wp:posOffset>937895</wp:posOffset>
            </wp:positionH>
            <wp:positionV relativeFrom="margin">
              <wp:posOffset>0</wp:posOffset>
            </wp:positionV>
            <wp:extent cx="897890" cy="11525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v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OldStyle-Bold" w:hAnsi="BookmanOldStyle-Bold" w:cs="BookmanOldStyle-Bold"/>
          <w:b/>
          <w:bCs/>
          <w:noProof/>
          <w:color w:val="FF9A33"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52200FC" wp14:editId="048C742E">
            <wp:simplePos x="0" y="0"/>
            <wp:positionH relativeFrom="margin">
              <wp:posOffset>3422015</wp:posOffset>
            </wp:positionH>
            <wp:positionV relativeFrom="margin">
              <wp:posOffset>-57150</wp:posOffset>
            </wp:positionV>
            <wp:extent cx="1162050" cy="1147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k_logo_2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36956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ind w:right="1134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625CE60D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ind w:right="1134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20F26A73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ind w:right="1134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0EEA7C92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ind w:right="1134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54B9A8C2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ind w:right="1134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718BEB65" w14:textId="77777777" w:rsidR="00DF24ED" w:rsidRDefault="00DF24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1FD2887D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  <w:t>VERSENYKIÍRÁS</w:t>
      </w:r>
    </w:p>
    <w:p w14:paraId="6ACAF48E" w14:textId="77777777" w:rsidR="00DF24ED" w:rsidRDefault="00DF24ED" w:rsidP="00DF6EC2">
      <w:pPr>
        <w:autoSpaceDE w:val="0"/>
        <w:autoSpaceDN w:val="0"/>
        <w:adjustRightInd w:val="0"/>
        <w:spacing w:after="0" w:line="280" w:lineRule="atLeast"/>
        <w:rPr>
          <w:rFonts w:ascii="BookmanOldStyle-BoldItalic" w:hAnsi="BookmanOldStyle-BoldItalic" w:cs="BookmanOldStyle-BoldItalic"/>
          <w:b/>
          <w:bCs/>
          <w:iCs/>
          <w:color w:val="000000"/>
        </w:rPr>
      </w:pPr>
    </w:p>
    <w:p w14:paraId="0714E0ED" w14:textId="60CBEFCE" w:rsidR="008E17ED" w:rsidRPr="00FF6B96" w:rsidRDefault="00D4230F" w:rsidP="00DF6EC2">
      <w:pPr>
        <w:autoSpaceDE w:val="0"/>
        <w:autoSpaceDN w:val="0"/>
        <w:adjustRightInd w:val="0"/>
        <w:spacing w:after="0" w:line="280" w:lineRule="atLeast"/>
        <w:rPr>
          <w:rFonts w:ascii="BookmanOldStyle-BoldItalic" w:hAnsi="BookmanOldStyle-BoldItalic" w:cs="BookmanOldStyle-BoldItalic"/>
          <w:b/>
          <w:bCs/>
          <w:iCs/>
          <w:color w:val="000000"/>
        </w:rPr>
      </w:pPr>
      <w:r>
        <w:rPr>
          <w:rFonts w:ascii="BookmanOldStyle-BoldItalic" w:hAnsi="BookmanOldStyle-BoldItalic" w:cs="BookmanOldStyle-BoldItalic"/>
          <w:b/>
          <w:bCs/>
          <w:iCs/>
          <w:color w:val="000000"/>
        </w:rPr>
        <w:t>Sárvár V</w:t>
      </w:r>
      <w:r w:rsidR="00FF6B96" w:rsidRPr="00FF6B96">
        <w:rPr>
          <w:rFonts w:ascii="BookmanOldStyle-BoldItalic" w:hAnsi="BookmanOldStyle-BoldItalic" w:cs="BookmanOldStyle-BoldItalic"/>
          <w:b/>
          <w:bCs/>
          <w:iCs/>
          <w:color w:val="000000"/>
        </w:rPr>
        <w:t>áros és a Sárvári Amatőr Kosárlabda Klub</w:t>
      </w:r>
      <w:r w:rsidR="008E17ED" w:rsidRPr="00FF6B96">
        <w:rPr>
          <w:rFonts w:ascii="BookmanOldStyle-BoldItalic" w:hAnsi="BookmanOldStyle-BoldItalic" w:cs="BookmanOldStyle-BoldItalic"/>
          <w:b/>
          <w:bCs/>
          <w:iCs/>
          <w:color w:val="000000"/>
        </w:rPr>
        <w:t xml:space="preserve"> meghirdeti a</w:t>
      </w:r>
      <w:r w:rsidR="00FF6B96" w:rsidRPr="00FF6B96">
        <w:rPr>
          <w:rFonts w:ascii="BookmanOldStyle-BoldItalic" w:hAnsi="BookmanOldStyle-BoldItalic" w:cs="BookmanOldStyle-BoldItalic"/>
          <w:b/>
          <w:bCs/>
          <w:iCs/>
          <w:color w:val="000000"/>
        </w:rPr>
        <w:t xml:space="preserve"> </w:t>
      </w:r>
      <w:r w:rsidR="00FF6B96" w:rsidRPr="00FF6B96">
        <w:rPr>
          <w:rFonts w:ascii="BookmanOldStyle" w:hAnsi="BookmanOldStyle" w:cs="BookmanOldStyle"/>
          <w:b/>
          <w:color w:val="000000"/>
        </w:rPr>
        <w:t>Street</w:t>
      </w:r>
      <w:r w:rsidR="00B31748">
        <w:rPr>
          <w:rFonts w:ascii="BookmanOldStyle" w:hAnsi="BookmanOldStyle" w:cs="BookmanOldStyle"/>
          <w:b/>
          <w:color w:val="000000"/>
        </w:rPr>
        <w:t>ball</w:t>
      </w:r>
      <w:r w:rsidR="00FF6B96" w:rsidRPr="00FF6B96">
        <w:rPr>
          <w:rFonts w:ascii="BookmanOldStyle-BoldItalic" w:hAnsi="BookmanOldStyle-BoldItalic" w:cs="BookmanOldStyle-BoldItalic"/>
          <w:b/>
          <w:bCs/>
          <w:iCs/>
          <w:color w:val="000000"/>
        </w:rPr>
        <w:t xml:space="preserve"> kosárlabda rendezvényt</w:t>
      </w:r>
      <w:r w:rsidR="008E17ED" w:rsidRPr="00FF6B96">
        <w:rPr>
          <w:rFonts w:ascii="BookmanOldStyle-BoldItalic" w:hAnsi="BookmanOldStyle-BoldItalic" w:cs="BookmanOldStyle-BoldItalic"/>
          <w:b/>
          <w:bCs/>
          <w:iCs/>
          <w:color w:val="000000"/>
        </w:rPr>
        <w:t>.</w:t>
      </w:r>
    </w:p>
    <w:p w14:paraId="4705A8F5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</w:p>
    <w:p w14:paraId="3F2F9612" w14:textId="74D8461A" w:rsidR="008E17ED" w:rsidRPr="00D4230F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 w:themeColor="text1"/>
        </w:rPr>
      </w:pPr>
      <w:r w:rsidRPr="00D4230F">
        <w:rPr>
          <w:rFonts w:ascii="BookmanOldStyle-Bold" w:hAnsi="BookmanOldStyle-Bold" w:cs="BookmanOldStyle-Bold"/>
          <w:b/>
          <w:bCs/>
          <w:color w:val="000000" w:themeColor="text1"/>
        </w:rPr>
        <w:t>A verseny elnevezése</w:t>
      </w:r>
      <w:r w:rsidRPr="00D4230F">
        <w:rPr>
          <w:rFonts w:ascii="BookmanOldStyle" w:hAnsi="BookmanOldStyle" w:cs="BookmanOldStyle"/>
          <w:color w:val="000000" w:themeColor="text1"/>
        </w:rPr>
        <w:t xml:space="preserve">: </w:t>
      </w:r>
      <w:r w:rsidR="00B31748">
        <w:rPr>
          <w:rFonts w:ascii="BookmanOldStyle" w:hAnsi="BookmanOldStyle" w:cs="BookmanOldStyle"/>
          <w:color w:val="000000" w:themeColor="text1"/>
        </w:rPr>
        <w:t>Családi sporthétvége Streetball rendezvény</w:t>
      </w:r>
    </w:p>
    <w:p w14:paraId="1F9D0CEE" w14:textId="3A225C09" w:rsidR="008E17ED" w:rsidRPr="00D4230F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 w:themeColor="text1"/>
        </w:rPr>
      </w:pPr>
      <w:r w:rsidRPr="00D4230F">
        <w:rPr>
          <w:rFonts w:ascii="BookmanOldStyle-Bold" w:hAnsi="BookmanOldStyle-Bold" w:cs="BookmanOldStyle-Bold"/>
          <w:b/>
          <w:bCs/>
          <w:color w:val="000000" w:themeColor="text1"/>
        </w:rPr>
        <w:t xml:space="preserve">Helye: </w:t>
      </w:r>
      <w:r w:rsidRPr="00D4230F">
        <w:rPr>
          <w:rFonts w:ascii="BookmanOldStyle" w:hAnsi="BookmanOldStyle" w:cs="BookmanOldStyle"/>
          <w:color w:val="000000" w:themeColor="text1"/>
        </w:rPr>
        <w:t>S</w:t>
      </w:r>
      <w:r w:rsidR="00D4230F">
        <w:rPr>
          <w:rFonts w:ascii="BookmanOldStyle" w:hAnsi="BookmanOldStyle" w:cs="BookmanOldStyle"/>
          <w:color w:val="000000" w:themeColor="text1"/>
        </w:rPr>
        <w:t>Á</w:t>
      </w:r>
      <w:r w:rsidR="00FF6B96" w:rsidRPr="00D4230F">
        <w:rPr>
          <w:rFonts w:ascii="BookmanOldStyle" w:hAnsi="BookmanOldStyle" w:cs="BookmanOldStyle"/>
          <w:color w:val="000000" w:themeColor="text1"/>
        </w:rPr>
        <w:t>RV</w:t>
      </w:r>
      <w:r w:rsidR="00D4230F">
        <w:rPr>
          <w:rFonts w:ascii="BookmanOldStyle" w:hAnsi="BookmanOldStyle" w:cs="BookmanOldStyle"/>
          <w:color w:val="000000" w:themeColor="text1"/>
        </w:rPr>
        <w:t>Á</w:t>
      </w:r>
      <w:r w:rsidR="00FF6B96" w:rsidRPr="00D4230F">
        <w:rPr>
          <w:rFonts w:ascii="BookmanOldStyle" w:hAnsi="BookmanOldStyle" w:cs="BookmanOldStyle"/>
          <w:color w:val="000000" w:themeColor="text1"/>
        </w:rPr>
        <w:t xml:space="preserve">R </w:t>
      </w:r>
      <w:r w:rsidR="00B31748">
        <w:rPr>
          <w:rFonts w:ascii="BookmanOldStyle" w:hAnsi="BookmanOldStyle" w:cs="BookmanOldStyle"/>
          <w:color w:val="000000" w:themeColor="text1"/>
        </w:rPr>
        <w:t>Csónakázó tó</w:t>
      </w:r>
    </w:p>
    <w:p w14:paraId="6705B883" w14:textId="04C4DE32" w:rsidR="008E17ED" w:rsidRPr="00D4230F" w:rsidRDefault="005F70C1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 w:themeColor="text1"/>
        </w:rPr>
      </w:pPr>
      <w:r>
        <w:rPr>
          <w:rFonts w:ascii="BookmanOldStyle-Bold" w:hAnsi="BookmanOldStyle-Bold" w:cs="BookmanOldStyle-Bold"/>
          <w:b/>
          <w:bCs/>
          <w:color w:val="000000" w:themeColor="text1"/>
        </w:rPr>
        <w:t>Ideje</w:t>
      </w:r>
      <w:r w:rsidR="008E17ED" w:rsidRPr="00D4230F">
        <w:rPr>
          <w:rFonts w:ascii="BookmanOldStyle-Bold" w:hAnsi="BookmanOldStyle-Bold" w:cs="BookmanOldStyle-Bold"/>
          <w:b/>
          <w:bCs/>
          <w:color w:val="000000" w:themeColor="text1"/>
        </w:rPr>
        <w:t xml:space="preserve">: </w:t>
      </w:r>
      <w:r>
        <w:rPr>
          <w:rFonts w:ascii="BookmanOldStyle" w:hAnsi="BookmanOldStyle" w:cs="BookmanOldStyle"/>
          <w:color w:val="000000" w:themeColor="text1"/>
        </w:rPr>
        <w:t>20</w:t>
      </w:r>
      <w:r w:rsidR="00AE15BB">
        <w:rPr>
          <w:rFonts w:ascii="BookmanOldStyle" w:hAnsi="BookmanOldStyle" w:cs="BookmanOldStyle"/>
          <w:color w:val="000000" w:themeColor="text1"/>
        </w:rPr>
        <w:t>25.04.26.</w:t>
      </w:r>
      <w:r w:rsidR="008E17ED" w:rsidRPr="00D4230F">
        <w:rPr>
          <w:rFonts w:ascii="BookmanOldStyle" w:hAnsi="BookmanOldStyle" w:cs="BookmanOldStyle"/>
          <w:color w:val="000000" w:themeColor="text1"/>
        </w:rPr>
        <w:t xml:space="preserve"> </w:t>
      </w:r>
      <w:r w:rsidR="00FF6B96" w:rsidRPr="00D4230F">
        <w:rPr>
          <w:rFonts w:ascii="BookmanOldStyle" w:hAnsi="BookmanOldStyle" w:cs="BookmanOldStyle"/>
          <w:color w:val="000000" w:themeColor="text1"/>
        </w:rPr>
        <w:t>9:</w:t>
      </w:r>
      <w:r w:rsidR="00AE15BB">
        <w:rPr>
          <w:rFonts w:ascii="BookmanOldStyle" w:hAnsi="BookmanOldStyle" w:cs="BookmanOldStyle"/>
          <w:color w:val="000000" w:themeColor="text1"/>
        </w:rPr>
        <w:t>00</w:t>
      </w:r>
      <w:r w:rsidR="008E17ED" w:rsidRPr="00D4230F">
        <w:rPr>
          <w:rFonts w:ascii="BookmanOldStyle" w:hAnsi="BookmanOldStyle" w:cs="BookmanOldStyle"/>
          <w:color w:val="000000" w:themeColor="text1"/>
        </w:rPr>
        <w:t>-1</w:t>
      </w:r>
      <w:r w:rsidR="00AE15BB">
        <w:rPr>
          <w:rFonts w:ascii="BookmanOldStyle" w:hAnsi="BookmanOldStyle" w:cs="BookmanOldStyle"/>
          <w:color w:val="000000" w:themeColor="text1"/>
        </w:rPr>
        <w:t>6</w:t>
      </w:r>
      <w:r w:rsidR="00FF6B96" w:rsidRPr="00D4230F">
        <w:rPr>
          <w:rFonts w:ascii="BookmanOldStyle" w:hAnsi="BookmanOldStyle" w:cs="BookmanOldStyle"/>
          <w:color w:val="000000" w:themeColor="text1"/>
        </w:rPr>
        <w:t>:00</w:t>
      </w:r>
      <w:r w:rsidR="008E17ED" w:rsidRPr="00D4230F">
        <w:rPr>
          <w:rFonts w:ascii="BookmanOldStyle" w:hAnsi="BookmanOldStyle" w:cs="BookmanOldStyle"/>
          <w:color w:val="000000" w:themeColor="text1"/>
        </w:rPr>
        <w:t xml:space="preserve"> óráig</w:t>
      </w:r>
    </w:p>
    <w:p w14:paraId="61846051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</w:p>
    <w:p w14:paraId="2E6FDE64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A verseny célja:</w:t>
      </w:r>
    </w:p>
    <w:p w14:paraId="14B36970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 xml:space="preserve">A </w:t>
      </w:r>
      <w:r w:rsidR="00DF24ED">
        <w:rPr>
          <w:rFonts w:ascii="BookmanOldStyle" w:hAnsi="BookmanOldStyle" w:cs="BookmanOldStyle"/>
          <w:color w:val="000000"/>
        </w:rPr>
        <w:t>Sárvár környéki f</w:t>
      </w:r>
      <w:r>
        <w:rPr>
          <w:rFonts w:ascii="BookmanOldStyle" w:hAnsi="BookmanOldStyle" w:cs="BookmanOldStyle"/>
          <w:color w:val="000000"/>
        </w:rPr>
        <w:t>iatal</w:t>
      </w:r>
      <w:r w:rsidR="00DF24ED">
        <w:rPr>
          <w:rFonts w:ascii="BookmanOldStyle" w:hAnsi="BookmanOldStyle" w:cs="BookmanOldStyle"/>
          <w:color w:val="000000"/>
        </w:rPr>
        <w:t>o</w:t>
      </w:r>
      <w:r>
        <w:rPr>
          <w:rFonts w:ascii="BookmanOldStyle" w:hAnsi="BookmanOldStyle" w:cs="BookmanOldStyle"/>
          <w:color w:val="000000"/>
        </w:rPr>
        <w:t>k körében a kosárlabda sportág népszerűsítése, az egészséges</w:t>
      </w:r>
      <w:r w:rsidR="00FF6B96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életmód fontosságának hangsúlyozása.</w:t>
      </w:r>
    </w:p>
    <w:p w14:paraId="41E0AFA0" w14:textId="77777777" w:rsidR="00DF24ED" w:rsidRDefault="00DF24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</w:p>
    <w:p w14:paraId="63BE60F8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A verseny jellege:</w:t>
      </w:r>
    </w:p>
    <w:p w14:paraId="199AEDC0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>3-3 elleni a kosárlabda és a streetball szabályain alapuló félpályás játék.</w:t>
      </w:r>
    </w:p>
    <w:p w14:paraId="78ED99E1" w14:textId="77777777" w:rsidR="00FF6B96" w:rsidRDefault="00FF6B9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</w:p>
    <w:p w14:paraId="4E3538B6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Nevezés:</w:t>
      </w:r>
    </w:p>
    <w:p w14:paraId="6ACD6E37" w14:textId="7646400C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 xml:space="preserve">A </w:t>
      </w:r>
      <w:r w:rsidR="00AE15BB">
        <w:rPr>
          <w:rFonts w:ascii="BookmanOldStyle" w:hAnsi="BookmanOldStyle" w:cs="BookmanOldStyle"/>
          <w:color w:val="000000"/>
        </w:rPr>
        <w:t>streetball</w:t>
      </w:r>
      <w:r>
        <w:rPr>
          <w:rFonts w:ascii="BookmanOldStyle" w:hAnsi="BookmanOldStyle" w:cs="BookmanOldStyle"/>
          <w:color w:val="000000"/>
        </w:rPr>
        <w:t xml:space="preserve"> mérkő</w:t>
      </w:r>
      <w:r w:rsidR="00DF24ED">
        <w:rPr>
          <w:rFonts w:ascii="BookmanOldStyle" w:hAnsi="BookmanOldStyle" w:cs="BookmanOldStyle"/>
          <w:color w:val="000000"/>
        </w:rPr>
        <w:t>zésekre 3-</w:t>
      </w:r>
      <w:r>
        <w:rPr>
          <w:rFonts w:ascii="BookmanOldStyle" w:hAnsi="BookmanOldStyle" w:cs="BookmanOldStyle"/>
          <w:color w:val="000000"/>
        </w:rPr>
        <w:t>4 fős csapat</w:t>
      </w:r>
      <w:r w:rsidR="00DF24ED">
        <w:rPr>
          <w:rFonts w:ascii="BookmanOldStyle" w:hAnsi="BookmanOldStyle" w:cs="BookmanOldStyle"/>
          <w:color w:val="000000"/>
        </w:rPr>
        <w:t>ok</w:t>
      </w:r>
      <w:r>
        <w:rPr>
          <w:rFonts w:ascii="BookmanOldStyle" w:hAnsi="BookmanOldStyle" w:cs="BookmanOldStyle"/>
          <w:color w:val="000000"/>
        </w:rPr>
        <w:t xml:space="preserve"> nevezhetnek </w:t>
      </w:r>
      <w:r w:rsidR="00DF24ED">
        <w:rPr>
          <w:rFonts w:ascii="BookmanOldStyle" w:hAnsi="BookmanOldStyle" w:cs="BookmanOldStyle"/>
          <w:color w:val="000000"/>
        </w:rPr>
        <w:t>férfi és női kategóriában.</w:t>
      </w:r>
      <w:r w:rsidR="00255368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A versenyre nevezni a mellékelt </w:t>
      </w:r>
      <w:r w:rsidR="00D4230F">
        <w:rPr>
          <w:rFonts w:ascii="BookmanOldStyle" w:hAnsi="BookmanOldStyle" w:cs="BookmanOldStyle"/>
          <w:color w:val="000000"/>
        </w:rPr>
        <w:t>nevezési lap kitöltésével lehet.</w:t>
      </w:r>
    </w:p>
    <w:p w14:paraId="00140586" w14:textId="77777777" w:rsidR="00AE15BB" w:rsidRDefault="00AE15BB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</w:p>
    <w:p w14:paraId="660A147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Nevezési díj:</w:t>
      </w:r>
    </w:p>
    <w:p w14:paraId="2BC0D774" w14:textId="77777777" w:rsidR="008E17ED" w:rsidRDefault="00D4230F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>A kosárlabda rendezvény versenyein a részvétel ingyenes!</w:t>
      </w:r>
    </w:p>
    <w:p w14:paraId="20164107" w14:textId="5FC5DC53" w:rsidR="00D4230F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Nevezési határidő</w:t>
      </w:r>
      <w:r>
        <w:rPr>
          <w:rFonts w:ascii="BookmanOldStyle" w:hAnsi="BookmanOldStyle" w:cs="BookmanOldStyle"/>
          <w:color w:val="000000"/>
        </w:rPr>
        <w:t xml:space="preserve">: </w:t>
      </w:r>
      <w:r>
        <w:rPr>
          <w:rFonts w:ascii="BookmanOldStyle-BoldItalic" w:hAnsi="BookmanOldStyle-BoldItalic" w:cs="BookmanOldStyle-BoldItalic"/>
          <w:b/>
          <w:bCs/>
          <w:i/>
          <w:iCs/>
          <w:color w:val="000000"/>
        </w:rPr>
        <w:t>20</w:t>
      </w:r>
      <w:r w:rsidR="00AE15BB">
        <w:rPr>
          <w:rFonts w:ascii="BookmanOldStyle-BoldItalic" w:hAnsi="BookmanOldStyle-BoldItalic" w:cs="BookmanOldStyle-BoldItalic"/>
          <w:b/>
          <w:bCs/>
          <w:i/>
          <w:iCs/>
          <w:color w:val="000000"/>
        </w:rPr>
        <w:t>25.04.24</w:t>
      </w:r>
    </w:p>
    <w:p w14:paraId="10C972C0" w14:textId="743C18C0" w:rsidR="00D4230F" w:rsidRDefault="00D4230F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 xml:space="preserve">A nevezéseket Pál Balázs részére kérjük eljuttatni. </w:t>
      </w:r>
      <w:r w:rsidR="00302F6A">
        <w:rPr>
          <w:rFonts w:ascii="BookmanOldStyle" w:hAnsi="BookmanOldStyle" w:cs="BookmanOldStyle"/>
          <w:color w:val="000000"/>
        </w:rPr>
        <w:t>E-mail</w:t>
      </w:r>
      <w:r w:rsidR="00AE15BB">
        <w:rPr>
          <w:rFonts w:ascii="BookmanOldStyle" w:hAnsi="BookmanOldStyle" w:cs="BookmanOldStyle"/>
          <w:color w:val="000000"/>
        </w:rPr>
        <w:t>: palbalazs12@gmail.com</w:t>
      </w:r>
    </w:p>
    <w:p w14:paraId="1B43F4F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A verseny lebonyolítása:</w:t>
      </w:r>
    </w:p>
    <w:p w14:paraId="191A3B18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>A nevezett csapatok számától függően csoport vagy körmérkőzések kerülnek</w:t>
      </w:r>
      <w:r w:rsidR="003B224F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megrendezésre az előzetes sorsolás alapján.</w:t>
      </w:r>
    </w:p>
    <w:p w14:paraId="1E59CF81" w14:textId="77777777" w:rsidR="00D4230F" w:rsidRDefault="00D4230F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</w:p>
    <w:p w14:paraId="767A3BC9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Italic" w:hAnsi="BookmanOldStyle-BoldItalic" w:cs="BookmanOldStyle-BoldItalic"/>
          <w:b/>
          <w:bCs/>
          <w:i/>
          <w:i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A verseny díjazása</w:t>
      </w:r>
      <w:r>
        <w:rPr>
          <w:rFonts w:ascii="BookmanOldStyle-BoldItalic" w:hAnsi="BookmanOldStyle-BoldItalic" w:cs="BookmanOldStyle-BoldItalic"/>
          <w:b/>
          <w:bCs/>
          <w:i/>
          <w:iCs/>
          <w:color w:val="000000"/>
        </w:rPr>
        <w:t>:</w:t>
      </w:r>
    </w:p>
    <w:p w14:paraId="4A548980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ookmanOldStyle" w:hAnsi="BookmanOldStyle" w:cs="BookmanOldStyle"/>
          <w:color w:val="000000"/>
        </w:rPr>
        <w:t xml:space="preserve">A kategória </w:t>
      </w:r>
      <w:r w:rsidR="00D4230F">
        <w:rPr>
          <w:rFonts w:ascii="BookmanOldStyle" w:hAnsi="BookmanOldStyle" w:cs="BookmanOldStyle"/>
          <w:color w:val="000000"/>
        </w:rPr>
        <w:t>első három helyezettje</w:t>
      </w:r>
      <w:r w:rsidR="000E16A3">
        <w:rPr>
          <w:rFonts w:ascii="BookmanOldStyle" w:hAnsi="BookmanOldStyle" w:cs="BookmanOldStyle"/>
          <w:color w:val="000000"/>
        </w:rPr>
        <w:t>i</w:t>
      </w:r>
      <w:r w:rsidR="00D4230F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kupa</w:t>
      </w:r>
      <w:r w:rsidR="000E16A3">
        <w:rPr>
          <w:rFonts w:ascii="BookmanOldStyle" w:hAnsi="BookmanOldStyle" w:cs="BookmanOldStyle"/>
          <w:color w:val="000000"/>
        </w:rPr>
        <w:t>-</w:t>
      </w:r>
      <w:r w:rsidR="00D4230F">
        <w:rPr>
          <w:rFonts w:ascii="BookmanOldStyle" w:hAnsi="BookmanOldStyle" w:cs="BookmanOldStyle"/>
          <w:color w:val="000000"/>
        </w:rPr>
        <w:t xml:space="preserve"> és</w:t>
      </w:r>
      <w:r>
        <w:rPr>
          <w:rFonts w:ascii="BookmanOldStyle" w:hAnsi="BookmanOldStyle" w:cs="BookmanOldStyle"/>
          <w:color w:val="000000"/>
        </w:rPr>
        <w:t xml:space="preserve"> </w:t>
      </w:r>
      <w:r w:rsidR="000E16A3">
        <w:rPr>
          <w:rFonts w:ascii="BookmanOldStyle" w:hAnsi="BookmanOldStyle" w:cs="BookmanOldStyle"/>
          <w:color w:val="000000"/>
        </w:rPr>
        <w:t>oklevéldíjazásban</w:t>
      </w:r>
      <w:r>
        <w:rPr>
          <w:rFonts w:ascii="BookmanOldStyle" w:hAnsi="BookmanOldStyle" w:cs="BookmanOldStyle"/>
          <w:color w:val="000000"/>
        </w:rPr>
        <w:t xml:space="preserve"> részesülnek.</w:t>
      </w:r>
    </w:p>
    <w:p w14:paraId="282BDA87" w14:textId="1A1AF753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</w:p>
    <w:p w14:paraId="356B3D84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Szabályok:</w:t>
      </w:r>
    </w:p>
    <w:p w14:paraId="6E23CDF0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>A mellékelt mérkőzés és dobóverseny szabályleírások szerint.</w:t>
      </w:r>
    </w:p>
    <w:p w14:paraId="6EA059FC" w14:textId="77777777" w:rsidR="008E17ED" w:rsidRDefault="000E16A3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BookmanOldStyle-Bold" w:hAnsi="BookmanOldStyle-Bold" w:cs="BookmanOldStyle-Bold"/>
          <w:b/>
          <w:bCs/>
          <w:color w:val="000000"/>
        </w:rPr>
        <w:t>Információk</w:t>
      </w:r>
      <w:r w:rsidR="008E17ED">
        <w:rPr>
          <w:rFonts w:ascii="BookmanOldStyle-Bold" w:hAnsi="BookmanOldStyle-Bold" w:cs="BookmanOldStyle-Bold"/>
          <w:b/>
          <w:bCs/>
          <w:color w:val="000000"/>
        </w:rPr>
        <w:t>:</w:t>
      </w:r>
    </w:p>
    <w:p w14:paraId="18A904A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" w:hAnsi="BookmanOldStyle" w:cs="BookmanOldStyle"/>
          <w:color w:val="000000"/>
        </w:rPr>
      </w:pPr>
      <w:r>
        <w:rPr>
          <w:rFonts w:ascii="BookmanOldStyle" w:hAnsi="BookmanOldStyle" w:cs="BookmanOldStyle"/>
          <w:color w:val="000000"/>
        </w:rPr>
        <w:t xml:space="preserve">A versennyel és a nevezéssel kapcsolatos információ </w:t>
      </w:r>
      <w:r w:rsidR="00D4230F" w:rsidRPr="00D4230F">
        <w:rPr>
          <w:rFonts w:ascii="BookmanOldStyle" w:hAnsi="BookmanOldStyle" w:cs="BookmanOldStyle"/>
          <w:b/>
          <w:color w:val="000000"/>
        </w:rPr>
        <w:t>Pál Balázs</w:t>
      </w:r>
      <w:r w:rsidR="000E16A3">
        <w:rPr>
          <w:rFonts w:ascii="BookmanOldStyle" w:hAnsi="BookmanOldStyle" w:cs="BookmanOldStyle"/>
          <w:b/>
          <w:color w:val="000000"/>
        </w:rPr>
        <w:t>tól</w:t>
      </w:r>
      <w:r w:rsidR="00D4230F" w:rsidRPr="00D4230F">
        <w:rPr>
          <w:rFonts w:ascii="BookmanOldStyle" w:hAnsi="BookmanOldStyle" w:cs="BookmanOldStyle"/>
          <w:b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a</w:t>
      </w:r>
      <w:r w:rsidR="00D4230F">
        <w:rPr>
          <w:rFonts w:ascii="BookmanOldStyle" w:hAnsi="BookmanOldStyle" w:cs="BookmanOldStyle"/>
          <w:color w:val="000000"/>
        </w:rPr>
        <w:t xml:space="preserve"> </w:t>
      </w:r>
      <w:r w:rsidR="007C4F16">
        <w:rPr>
          <w:rFonts w:ascii="BookmanOldStyle" w:hAnsi="BookmanOldStyle" w:cs="BookmanOldStyle"/>
          <w:color w:val="000000"/>
        </w:rPr>
        <w:t>+36 20 824 8445</w:t>
      </w:r>
      <w:r>
        <w:rPr>
          <w:rFonts w:ascii="BookmanOldStyle" w:hAnsi="BookmanOldStyle" w:cs="BookmanOldStyle"/>
          <w:color w:val="000000"/>
        </w:rPr>
        <w:t xml:space="preserve"> számon kérhető.</w:t>
      </w:r>
    </w:p>
    <w:p w14:paraId="2724F228" w14:textId="77777777" w:rsidR="007C4F16" w:rsidRDefault="007C4F1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14:paraId="4F6AC0CC" w14:textId="77777777" w:rsidR="00DF24ED" w:rsidRDefault="008E17ED" w:rsidP="009A0135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47024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Mindenkit szeretettel várunk</w:t>
      </w:r>
      <w:r>
        <w:rPr>
          <w:rFonts w:ascii="BookmanOldStyle" w:hAnsi="BookmanOldStyle" w:cs="BookmanOldStyle"/>
          <w:color w:val="000000"/>
        </w:rPr>
        <w:t>!</w:t>
      </w:r>
      <w:r w:rsidR="00DF24ED">
        <w:rPr>
          <w:rFonts w:ascii="BookmanOldStyle-Bold" w:hAnsi="BookmanOldStyle-Bold" w:cs="BookmanOldStyle-Bold"/>
          <w:b/>
          <w:bCs/>
          <w:color w:val="F47024"/>
          <w:sz w:val="28"/>
          <w:szCs w:val="28"/>
        </w:rPr>
        <w:br w:type="page"/>
      </w:r>
    </w:p>
    <w:p w14:paraId="0897506B" w14:textId="178EE393" w:rsidR="00DF24ED" w:rsidRDefault="00DF24ED" w:rsidP="00DF6EC2">
      <w:pPr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2FF4DF15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  <w:t>Jam Session játékszabályok</w:t>
      </w:r>
    </w:p>
    <w:p w14:paraId="601EE3AC" w14:textId="77777777" w:rsidR="009A0135" w:rsidRDefault="009A0135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1C111C6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DF24ED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 streetball és a Jam mérkőzéseken a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FAIR PLAY </w:t>
      </w:r>
      <w:r>
        <w:rPr>
          <w:rFonts w:ascii="BookmanOldStyle" w:hAnsi="BookmanOldStyle" w:cs="BookmanOldStyle"/>
          <w:color w:val="000000"/>
        </w:rPr>
        <w:t>szabályai az irányadóak, kérjük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Te is tartsd ezt szem előtt játék közben!</w:t>
      </w:r>
    </w:p>
    <w:p w14:paraId="577C1407" w14:textId="77777777" w:rsidR="00DF24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DF24ED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A pályafelügyelő nem bíró! </w:t>
      </w:r>
      <w:r>
        <w:rPr>
          <w:rFonts w:ascii="BookmanOldStyle" w:hAnsi="BookmanOldStyle" w:cs="BookmanOldStyle"/>
          <w:color w:val="000000"/>
        </w:rPr>
        <w:t>Csak a jelzett, vitás esetekben dönt.</w:t>
      </w:r>
    </w:p>
    <w:p w14:paraId="4E19449B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DF24ED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 Streetball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3-3 elleni </w:t>
      </w:r>
      <w:r>
        <w:rPr>
          <w:rFonts w:ascii="BookmanOldStyle" w:hAnsi="BookmanOldStyle" w:cs="BookmanOldStyle"/>
          <w:color w:val="000000"/>
        </w:rPr>
        <w:t xml:space="preserve">játék. Minden csapat 3 +1 főből áll. Akkor lehet </w:t>
      </w:r>
      <w:r>
        <w:rPr>
          <w:rFonts w:ascii="BookmanOldStyle-Bold" w:hAnsi="BookmanOldStyle-Bold" w:cs="BookmanOldStyle-Bold"/>
          <w:b/>
          <w:bCs/>
          <w:color w:val="000000"/>
        </w:rPr>
        <w:t>cserélni</w:t>
      </w:r>
      <w:r>
        <w:rPr>
          <w:rFonts w:ascii="BookmanOldStyle" w:hAnsi="BookmanOldStyle" w:cs="BookmanOldStyle"/>
          <w:color w:val="000000"/>
        </w:rPr>
        <w:t>,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amikor a csapat a </w:t>
      </w:r>
      <w:r>
        <w:rPr>
          <w:rFonts w:ascii="BookmanOldStyle-Bold" w:hAnsi="BookmanOldStyle-Bold" w:cs="BookmanOldStyle-Bold"/>
          <w:b/>
          <w:bCs/>
          <w:color w:val="000000"/>
        </w:rPr>
        <w:t>labdát birtokolja</w:t>
      </w:r>
      <w:r>
        <w:rPr>
          <w:rFonts w:ascii="BookmanOldStyle" w:hAnsi="BookmanOldStyle" w:cs="BookmanOldStyle"/>
          <w:color w:val="000000"/>
        </w:rPr>
        <w:t>.</w:t>
      </w:r>
    </w:p>
    <w:p w14:paraId="3A69D603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Minden csapat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minimum 3 fővel kezdheti el </w:t>
      </w:r>
      <w:r>
        <w:rPr>
          <w:rFonts w:ascii="BookmanOldStyle" w:hAnsi="BookmanOldStyle" w:cs="BookmanOldStyle"/>
          <w:color w:val="000000"/>
        </w:rPr>
        <w:t>a játékot, és legalább kettőnek a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pályán kell lennie a mérkőzés végén. A torna alatt </w:t>
      </w:r>
      <w:r>
        <w:rPr>
          <w:rFonts w:ascii="BookmanOldStyle-Bold" w:hAnsi="BookmanOldStyle-Bold" w:cs="BookmanOldStyle-Bold"/>
          <w:b/>
          <w:bCs/>
          <w:color w:val="000000"/>
        </w:rPr>
        <w:t>csapattag nem cserélhető ki</w:t>
      </w:r>
      <w:r w:rsidR="00DF24ED">
        <w:rPr>
          <w:rFonts w:ascii="BookmanOldStyle-Bold" w:hAnsi="BookmanOldStyle-Bold" w:cs="BookmanOldStyle-Bold"/>
          <w:b/>
          <w:bCs/>
          <w:color w:val="000000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</w:rPr>
        <w:t>másik személyre és új játékos nem állhat be</w:t>
      </w:r>
      <w:r>
        <w:rPr>
          <w:rFonts w:ascii="BookmanOldStyle" w:hAnsi="BookmanOldStyle" w:cs="BookmanOldStyle"/>
          <w:color w:val="000000"/>
        </w:rPr>
        <w:t>, ha nincs a leadott nevezési lapon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benevezve.</w:t>
      </w:r>
    </w:p>
    <w:p w14:paraId="0943F38E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 játékot kezdő csapatot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sorsolással </w:t>
      </w:r>
      <w:r>
        <w:rPr>
          <w:rFonts w:ascii="BookmanOldStyle" w:hAnsi="BookmanOldStyle" w:cs="BookmanOldStyle"/>
          <w:color w:val="000000"/>
        </w:rPr>
        <w:t>(pénzfeldobással) a pályafelügyelő dönti el.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Minden egyes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kosár után </w:t>
      </w:r>
      <w:r>
        <w:rPr>
          <w:rFonts w:ascii="BookmanOldStyle" w:hAnsi="BookmanOldStyle" w:cs="BookmanOldStyle"/>
          <w:color w:val="000000"/>
        </w:rPr>
        <w:t xml:space="preserve">automatikusan </w:t>
      </w:r>
      <w:r>
        <w:rPr>
          <w:rFonts w:ascii="BookmanOldStyle-Bold" w:hAnsi="BookmanOldStyle-Bold" w:cs="BookmanOldStyle-Bold"/>
          <w:b/>
          <w:bCs/>
          <w:color w:val="000000"/>
        </w:rPr>
        <w:t>változik a labdát birtokló csapat.</w:t>
      </w:r>
    </w:p>
    <w:p w14:paraId="0EE3467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Kosár utáni labdabirtoklás váltás </w:t>
      </w:r>
      <w:r>
        <w:rPr>
          <w:rFonts w:ascii="BookmanOldStyle" w:hAnsi="BookmanOldStyle" w:cs="BookmanOldStyle"/>
          <w:color w:val="000000"/>
        </w:rPr>
        <w:t xml:space="preserve">esetén az ellenféllel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kezeltetni kell a labdát </w:t>
      </w:r>
      <w:r>
        <w:rPr>
          <w:rFonts w:ascii="BookmanOldStyle" w:hAnsi="BookmanOldStyle" w:cs="BookmanOldStyle"/>
          <w:color w:val="000000"/>
        </w:rPr>
        <w:t>a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2 pontos vonalon kívül. Ahhoz, hogy egy csapat érvényes kosarat tudjon elérni,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legalább </w:t>
      </w:r>
      <w:r>
        <w:rPr>
          <w:rFonts w:ascii="BookmanOldStyle-Bold" w:hAnsi="BookmanOldStyle-Bold" w:cs="BookmanOldStyle-Bold"/>
          <w:b/>
          <w:bCs/>
          <w:color w:val="000000"/>
        </w:rPr>
        <w:t>ketten kell, hogy érintsék a labdát. 3 másodperces szabály nincs!</w:t>
      </w:r>
    </w:p>
    <w:p w14:paraId="4013C9DB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Védőlepattanó után a labdát </w:t>
      </w:r>
      <w:r>
        <w:rPr>
          <w:rFonts w:ascii="BookmanOldStyle" w:hAnsi="BookmanOldStyle" w:cs="BookmanOldStyle"/>
          <w:color w:val="000000"/>
        </w:rPr>
        <w:t xml:space="preserve">ki kell vinni vagy passzolni, a </w:t>
      </w:r>
      <w:r>
        <w:rPr>
          <w:rFonts w:ascii="BookmanOldStyle-Bold" w:hAnsi="BookmanOldStyle-Bold" w:cs="BookmanOldStyle-Bold"/>
          <w:b/>
          <w:bCs/>
          <w:color w:val="000000"/>
        </w:rPr>
        <w:t>2 pontos vonalon</w:t>
      </w:r>
      <w:r w:rsidR="00DF24ED">
        <w:rPr>
          <w:rFonts w:ascii="BookmanOldStyle-Bold" w:hAnsi="BookmanOldStyle-Bold" w:cs="BookmanOldStyle-Bold"/>
          <w:b/>
          <w:bCs/>
          <w:color w:val="000000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</w:rPr>
        <w:t>kívül.</w:t>
      </w:r>
    </w:p>
    <w:p w14:paraId="5233A2F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>Nincs feldobás</w:t>
      </w:r>
      <w:r>
        <w:rPr>
          <w:rFonts w:ascii="BookmanOldStyle" w:hAnsi="BookmanOldStyle" w:cs="BookmanOldStyle"/>
          <w:color w:val="000000"/>
        </w:rPr>
        <w:t>, helyette minden esetben a védekező csapatot illeti a labda.</w:t>
      </w:r>
    </w:p>
    <w:p w14:paraId="220081E1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Zsákolni tilos! </w:t>
      </w:r>
      <w:r>
        <w:rPr>
          <w:rFonts w:ascii="BookmanOldStyle" w:hAnsi="BookmanOldStyle" w:cs="BookmanOldStyle"/>
          <w:color w:val="000000"/>
        </w:rPr>
        <w:t>Kizárást von maga után. A palánktartó állvány és a védőszivacs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nem tartozéka a pályának.</w:t>
      </w:r>
    </w:p>
    <w:p w14:paraId="08835089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-Bold" w:hAnsi="BookmanOldStyle-Bold" w:cs="BookmanOldStyle-Bold"/>
          <w:b/>
          <w:bCs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Mérkőzésenként minden </w:t>
      </w:r>
      <w:r>
        <w:rPr>
          <w:rFonts w:ascii="BookmanOldStyle-Bold" w:hAnsi="BookmanOldStyle-Bold" w:cs="BookmanOldStyle-Bold"/>
          <w:b/>
          <w:bCs/>
          <w:color w:val="000000"/>
        </w:rPr>
        <w:t>csapat egyszer kérhet időt, de nem az utolsó 2</w:t>
      </w:r>
      <w:r w:rsidR="00DF24ED">
        <w:rPr>
          <w:rFonts w:ascii="BookmanOldStyle-Bold" w:hAnsi="BookmanOldStyle-Bold" w:cs="BookmanOldStyle-Bold"/>
          <w:b/>
          <w:bCs/>
          <w:color w:val="000000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</w:rPr>
        <w:t>percben</w:t>
      </w:r>
    </w:p>
    <w:p w14:paraId="30B5494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 támadó csapat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30 másodpercen belül </w:t>
      </w:r>
      <w:r>
        <w:rPr>
          <w:rFonts w:ascii="BookmanOldStyle" w:hAnsi="BookmanOldStyle" w:cs="BookmanOldStyle"/>
          <w:color w:val="000000"/>
        </w:rPr>
        <w:t>el kell, hogy dobja a labdát. Szándékos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időhúzás esetén a pályafelügyelő a másik csapatnak ítélheti a labdát.</w:t>
      </w:r>
    </w:p>
    <w:p w14:paraId="35C9C4EC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Minden kosár és büntető </w:t>
      </w:r>
      <w:r>
        <w:rPr>
          <w:rFonts w:ascii="BookmanOldStyle-Bold" w:hAnsi="BookmanOldStyle-Bold" w:cs="BookmanOldStyle-Bold"/>
          <w:b/>
          <w:bCs/>
          <w:color w:val="000000"/>
        </w:rPr>
        <w:t>1 pontot</w:t>
      </w:r>
      <w:r>
        <w:rPr>
          <w:rFonts w:ascii="BookmanOldStyle" w:hAnsi="BookmanOldStyle" w:cs="BookmanOldStyle"/>
          <w:color w:val="000000"/>
        </w:rPr>
        <w:t xml:space="preserve">, a köríven kívüli dobás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2 pontot </w:t>
      </w:r>
      <w:r>
        <w:rPr>
          <w:rFonts w:ascii="BookmanOldStyle" w:hAnsi="BookmanOldStyle" w:cs="BookmanOldStyle"/>
          <w:color w:val="000000"/>
        </w:rPr>
        <w:t>ér.</w:t>
      </w:r>
    </w:p>
    <w:p w14:paraId="1894632F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 mérkőzés </w:t>
      </w:r>
      <w:r>
        <w:rPr>
          <w:rFonts w:ascii="BookmanOldStyle-Bold" w:hAnsi="BookmanOldStyle-Bold" w:cs="BookmanOldStyle-Bold"/>
          <w:b/>
          <w:bCs/>
          <w:color w:val="000000"/>
        </w:rPr>
        <w:t>12 pontig vagy 12. percig tart</w:t>
      </w:r>
      <w:r>
        <w:rPr>
          <w:rFonts w:ascii="BookmanOldStyle" w:hAnsi="BookmanOldStyle" w:cs="BookmanOldStyle"/>
          <w:color w:val="000000"/>
        </w:rPr>
        <w:t>, futó órával. A megadott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büntetődobást a játékidő után is el kell végezni. Amennyiben a mérkőzés 12.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percnyi játékidő leteltekor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döntetlen, úgy a "hirtelen halál" dönt. </w:t>
      </w:r>
      <w:r>
        <w:rPr>
          <w:rFonts w:ascii="BookmanOldStyle" w:hAnsi="BookmanOldStyle" w:cs="BookmanOldStyle"/>
          <w:color w:val="000000"/>
        </w:rPr>
        <w:t>A támadó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csapatot itt is a pályafelügyelő dönti el sorsolással.</w:t>
      </w:r>
    </w:p>
    <w:p w14:paraId="0FADC690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A faultot, az mondja be, aki ellen elkövetik. </w:t>
      </w:r>
      <w:r>
        <w:rPr>
          <w:rFonts w:ascii="BookmanOldStyle" w:hAnsi="BookmanOldStyle" w:cs="BookmanOldStyle"/>
          <w:color w:val="000000"/>
        </w:rPr>
        <w:t>A sportszerűség itt is nagyon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fontos! Ha a faultolt játékos </w:t>
      </w:r>
      <w:r>
        <w:rPr>
          <w:rFonts w:ascii="BookmanOldStyle-Bold" w:hAnsi="BookmanOldStyle-Bold" w:cs="BookmanOldStyle-Bold"/>
          <w:b/>
          <w:bCs/>
          <w:color w:val="000000"/>
        </w:rPr>
        <w:t>érvényes kosarat ért el, úgy az számít</w:t>
      </w:r>
      <w:r>
        <w:rPr>
          <w:rFonts w:ascii="BookmanOldStyle" w:hAnsi="BookmanOldStyle" w:cs="BookmanOldStyle"/>
          <w:color w:val="000000"/>
        </w:rPr>
        <w:t>, és nem jár a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szabálytalanságért büntetődobás. Dobás közbeni fault után - amennyiben nem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ment be - mindig büntetődobás van, 1 vagy 2 (attól függően, hogy hány pontot ért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volna a dobás)</w:t>
      </w:r>
    </w:p>
    <w:p w14:paraId="18A7368A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Az ötödik </w:t>
      </w:r>
      <w:r>
        <w:rPr>
          <w:rFonts w:ascii="BookmanOldStyle-Bold" w:hAnsi="BookmanOldStyle-Bold" w:cs="BookmanOldStyle-Bold"/>
          <w:b/>
          <w:bCs/>
          <w:color w:val="000000"/>
        </w:rPr>
        <w:t>csapatszemélyi után minden egyes faultért büntetődobás jár</w:t>
      </w:r>
      <w:r>
        <w:rPr>
          <w:rFonts w:ascii="BookmanOldStyle" w:hAnsi="BookmanOldStyle" w:cs="BookmanOldStyle"/>
          <w:color w:val="000000"/>
        </w:rPr>
        <w:t>. A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</w:rPr>
        <w:t>büntetődobás elvégzése után a labda mindig az ellenfelet illeti meg,</w:t>
      </w:r>
      <w:r w:rsidR="00DF24ED">
        <w:rPr>
          <w:rFonts w:ascii="BookmanOldStyle-Bold" w:hAnsi="BookmanOldStyle-Bold" w:cs="BookmanOldStyle-Bold"/>
          <w:b/>
          <w:bCs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függetlenül attól, hogy a büntetődobás bement-e vagy sem.</w:t>
      </w:r>
    </w:p>
    <w:p w14:paraId="61E416C2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Büntetődobásnál nem kell a lepattanóért „menni” </w:t>
      </w:r>
      <w:r>
        <w:rPr>
          <w:rFonts w:ascii="BookmanOldStyle" w:hAnsi="BookmanOldStyle" w:cs="BookmanOldStyle"/>
          <w:color w:val="000000"/>
        </w:rPr>
        <w:t>– mivel függetlenül attól,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>hogy sikeres volt a dobás vagy sem az ellenkező csapat hozhatja a labdát játékba.</w:t>
      </w:r>
    </w:p>
    <w:p w14:paraId="064A0D63" w14:textId="77777777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 xml:space="preserve">Az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első szándékos szabálytalanság után 1 büntetődobás </w:t>
      </w:r>
      <w:r>
        <w:rPr>
          <w:rFonts w:ascii="BookmanOldStyle" w:hAnsi="BookmanOldStyle" w:cs="BookmanOldStyle"/>
          <w:color w:val="000000"/>
        </w:rPr>
        <w:t xml:space="preserve">jár, a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második </w:t>
      </w:r>
      <w:r>
        <w:rPr>
          <w:rFonts w:ascii="BookmanOldStyle" w:hAnsi="BookmanOldStyle" w:cs="BookmanOldStyle"/>
          <w:color w:val="000000"/>
        </w:rPr>
        <w:t>után a</w:t>
      </w:r>
      <w:r w:rsidR="00DF24ED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" w:hAnsi="BookmanOldStyle" w:cs="BookmanOldStyle"/>
          <w:color w:val="000000"/>
        </w:rPr>
        <w:t xml:space="preserve">vétkes játékost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ki kell zárni </w:t>
      </w:r>
      <w:r>
        <w:rPr>
          <w:rFonts w:ascii="BookmanOldStyle" w:hAnsi="BookmanOldStyle" w:cs="BookmanOldStyle"/>
          <w:color w:val="000000"/>
        </w:rPr>
        <w:t>a mérkőzésből.</w:t>
      </w:r>
    </w:p>
    <w:p w14:paraId="61F03A92" w14:textId="5130CFC9" w:rsidR="008E17ED" w:rsidRDefault="008E17ED" w:rsidP="00DF6EC2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Verekedés </w:t>
      </w:r>
      <w:r>
        <w:rPr>
          <w:rFonts w:ascii="BookmanOldStyle" w:hAnsi="BookmanOldStyle" w:cs="BookmanOldStyle"/>
          <w:color w:val="000000"/>
        </w:rPr>
        <w:t xml:space="preserve">esetén mindkét csapatot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ki kell zárni </w:t>
      </w:r>
      <w:r>
        <w:rPr>
          <w:rFonts w:ascii="BookmanOldStyle" w:hAnsi="BookmanOldStyle" w:cs="BookmanOldStyle"/>
          <w:color w:val="000000"/>
        </w:rPr>
        <w:t>a versenysorozatból.</w:t>
      </w:r>
    </w:p>
    <w:p w14:paraId="5803E84D" w14:textId="77777777" w:rsidR="005D4862" w:rsidRDefault="008E17ED" w:rsidP="009F31D3">
      <w:pPr>
        <w:autoSpaceDE w:val="0"/>
        <w:autoSpaceDN w:val="0"/>
        <w:adjustRightInd w:val="0"/>
        <w:spacing w:after="0" w:line="280" w:lineRule="atLeast"/>
        <w:ind w:left="142" w:hanging="142"/>
        <w:jc w:val="both"/>
        <w:rPr>
          <w:rFonts w:ascii="BookmanOldStyle" w:hAnsi="BookmanOldStyle" w:cs="BookmanOldStyle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BookmanOldStyle" w:hAnsi="BookmanOldStyle" w:cs="BookmanOldStyle"/>
          <w:color w:val="000000"/>
        </w:rPr>
        <w:t>A fent nem említett egyéb a kosárlabdához kapcsolódó kérdésekben a</w:t>
      </w:r>
      <w:r w:rsidR="009F31D3">
        <w:rPr>
          <w:rFonts w:ascii="BookmanOldStyle" w:hAnsi="BookmanOldStyle" w:cs="BookmanOldStyle"/>
          <w:color w:val="000000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</w:rPr>
        <w:t xml:space="preserve">kosárlabdázás versenyszabályai </w:t>
      </w:r>
      <w:r>
        <w:rPr>
          <w:rFonts w:ascii="BookmanOldStyle" w:hAnsi="BookmanOldStyle" w:cs="BookmanOldStyle"/>
          <w:color w:val="000000"/>
        </w:rPr>
        <w:t>a mérvadók.</w:t>
      </w:r>
    </w:p>
    <w:p w14:paraId="28F3B614" w14:textId="77777777" w:rsidR="007C4F16" w:rsidRDefault="007C4F16" w:rsidP="00DF6EC2">
      <w:pPr>
        <w:spacing w:after="0" w:line="280" w:lineRule="atLeast"/>
        <w:ind w:left="142" w:hanging="142"/>
        <w:jc w:val="both"/>
      </w:pPr>
    </w:p>
    <w:p w14:paraId="289CEA85" w14:textId="77777777" w:rsidR="007C4F16" w:rsidRDefault="007C4F16" w:rsidP="00DF6EC2">
      <w:pPr>
        <w:spacing w:after="0" w:line="28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DDAE36" w14:textId="2D71CF49" w:rsidR="00302F6A" w:rsidRDefault="00302F6A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  <w:lastRenderedPageBreak/>
        <w:t xml:space="preserve">Nevezési lap: </w:t>
      </w:r>
      <w:r w:rsidR="00F1775D"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  <w:t>Streetball Sárvár</w:t>
      </w:r>
    </w:p>
    <w:p w14:paraId="21710272" w14:textId="77777777" w:rsidR="009A0135" w:rsidRDefault="009A0135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BookmanOldStyle-Bold" w:hAnsi="BookmanOldStyle-Bold" w:cs="BookmanOldStyle-Bold"/>
          <w:b/>
          <w:bCs/>
          <w:color w:val="FF9A33"/>
          <w:sz w:val="28"/>
          <w:szCs w:val="28"/>
        </w:rPr>
      </w:pPr>
    </w:p>
    <w:p w14:paraId="07778511" w14:textId="77777777" w:rsidR="00302F6A" w:rsidRDefault="007C4F1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302F6A">
        <w:rPr>
          <w:rFonts w:ascii="Arial" w:hAnsi="Arial" w:cs="Arial"/>
          <w:b/>
          <w:color w:val="000000"/>
          <w:sz w:val="24"/>
          <w:szCs w:val="24"/>
        </w:rPr>
        <w:t>A nevezési lapot aláírva kérjük eljuttatni Pál Balázs részére!</w:t>
      </w:r>
      <w:r w:rsidRPr="00302F6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3892C1" w14:textId="27F0C2B6" w:rsidR="007C4F16" w:rsidRPr="00302F6A" w:rsidRDefault="00302F6A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302F6A">
        <w:rPr>
          <w:rFonts w:ascii="Arial" w:hAnsi="Arial" w:cs="Arial"/>
          <w:color w:val="000000"/>
          <w:sz w:val="24"/>
          <w:szCs w:val="24"/>
        </w:rPr>
        <w:t>E-mail</w:t>
      </w:r>
      <w:r w:rsidR="007C4F16" w:rsidRPr="00302F6A">
        <w:rPr>
          <w:rFonts w:ascii="Arial" w:hAnsi="Arial" w:cs="Arial"/>
          <w:color w:val="000000"/>
          <w:sz w:val="24"/>
          <w:szCs w:val="24"/>
        </w:rPr>
        <w:t>:</w:t>
      </w:r>
      <w:r w:rsidR="00AE15BB">
        <w:rPr>
          <w:rFonts w:ascii="Arial" w:hAnsi="Arial" w:cs="Arial"/>
          <w:color w:val="000000"/>
          <w:sz w:val="24"/>
          <w:szCs w:val="24"/>
        </w:rPr>
        <w:t xml:space="preserve"> palbalazs12@gmail.com</w:t>
      </w:r>
    </w:p>
    <w:p w14:paraId="0862A4B9" w14:textId="77777777" w:rsidR="007C4F16" w:rsidRPr="00302F6A" w:rsidRDefault="007C4F16" w:rsidP="00DF6EC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sz w:val="24"/>
          <w:szCs w:val="24"/>
        </w:rPr>
      </w:pPr>
      <w:r w:rsidRPr="00302F6A">
        <w:rPr>
          <w:rFonts w:ascii="Arial" w:hAnsi="Arial" w:cs="Arial"/>
          <w:b/>
          <w:bCs/>
          <w:sz w:val="24"/>
          <w:szCs w:val="24"/>
        </w:rPr>
        <w:t>Nevezési díj: NINCS</w:t>
      </w:r>
    </w:p>
    <w:p w14:paraId="4B55FFEF" w14:textId="77777777" w:rsidR="003B224F" w:rsidRDefault="003B224F" w:rsidP="00DF6EC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sz w:val="24"/>
          <w:szCs w:val="24"/>
        </w:rPr>
      </w:pPr>
    </w:p>
    <w:p w14:paraId="3D484C8A" w14:textId="77777777" w:rsidR="007C4F16" w:rsidRDefault="007C4F16" w:rsidP="00DF6EC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4"/>
          <w:szCs w:val="24"/>
        </w:rPr>
      </w:pPr>
      <w:r w:rsidRPr="00302F6A">
        <w:rPr>
          <w:rFonts w:ascii="Arial" w:hAnsi="Arial" w:cs="Arial"/>
          <w:b/>
          <w:bCs/>
          <w:sz w:val="24"/>
          <w:szCs w:val="24"/>
        </w:rPr>
        <w:t>Csapat neve</w:t>
      </w:r>
      <w:r w:rsidRPr="00302F6A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19AD265F" w14:textId="77777777" w:rsidR="009A0135" w:rsidRPr="00302F6A" w:rsidRDefault="009A0135" w:rsidP="00DF6EC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302F6A" w:rsidRPr="00302F6A" w14:paraId="566E7DF3" w14:textId="77777777" w:rsidTr="00302F6A">
        <w:tc>
          <w:tcPr>
            <w:tcW w:w="4606" w:type="dxa"/>
          </w:tcPr>
          <w:p w14:paraId="22A5D4FE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Csapatk</w:t>
            </w:r>
            <w:r w:rsidRPr="00302F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apitány </w:t>
            </w:r>
          </w:p>
        </w:tc>
        <w:tc>
          <w:tcPr>
            <w:tcW w:w="4606" w:type="dxa"/>
          </w:tcPr>
          <w:p w14:paraId="4EE8DCE1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b/>
                <w:bCs/>
                <w:sz w:val="24"/>
                <w:szCs w:val="24"/>
              </w:rPr>
              <w:t>Játékos 1</w:t>
            </w:r>
          </w:p>
        </w:tc>
      </w:tr>
      <w:tr w:rsidR="00302F6A" w:rsidRPr="00302F6A" w14:paraId="59EAE081" w14:textId="77777777" w:rsidTr="00302F6A">
        <w:tc>
          <w:tcPr>
            <w:tcW w:w="4606" w:type="dxa"/>
          </w:tcPr>
          <w:p w14:paraId="67E2C7CA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Név: </w:t>
            </w:r>
          </w:p>
        </w:tc>
        <w:tc>
          <w:tcPr>
            <w:tcW w:w="4606" w:type="dxa"/>
          </w:tcPr>
          <w:p w14:paraId="02177B89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Név:</w:t>
            </w:r>
          </w:p>
        </w:tc>
      </w:tr>
      <w:tr w:rsidR="00302F6A" w:rsidRPr="00302F6A" w14:paraId="7B63C4C4" w14:textId="77777777" w:rsidTr="00302F6A">
        <w:tc>
          <w:tcPr>
            <w:tcW w:w="4606" w:type="dxa"/>
          </w:tcPr>
          <w:p w14:paraId="22B39560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Cím: </w:t>
            </w:r>
          </w:p>
        </w:tc>
        <w:tc>
          <w:tcPr>
            <w:tcW w:w="4606" w:type="dxa"/>
          </w:tcPr>
          <w:p w14:paraId="5E764C8E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Cím:</w:t>
            </w:r>
          </w:p>
        </w:tc>
      </w:tr>
      <w:tr w:rsidR="00302F6A" w:rsidRPr="00302F6A" w14:paraId="2B2ACA9A" w14:textId="77777777" w:rsidTr="00302F6A">
        <w:tc>
          <w:tcPr>
            <w:tcW w:w="4606" w:type="dxa"/>
          </w:tcPr>
          <w:p w14:paraId="3D808399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Születési év: </w:t>
            </w:r>
          </w:p>
        </w:tc>
        <w:tc>
          <w:tcPr>
            <w:tcW w:w="4606" w:type="dxa"/>
          </w:tcPr>
          <w:p w14:paraId="064549BF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Születési év:</w:t>
            </w:r>
          </w:p>
        </w:tc>
      </w:tr>
      <w:tr w:rsidR="00302F6A" w:rsidRPr="00302F6A" w14:paraId="260BA707" w14:textId="77777777" w:rsidTr="00302F6A">
        <w:tc>
          <w:tcPr>
            <w:tcW w:w="4606" w:type="dxa"/>
          </w:tcPr>
          <w:p w14:paraId="23AB41DA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Telefon: </w:t>
            </w:r>
          </w:p>
        </w:tc>
        <w:tc>
          <w:tcPr>
            <w:tcW w:w="4606" w:type="dxa"/>
          </w:tcPr>
          <w:p w14:paraId="7C09FBBE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</w:tr>
      <w:tr w:rsidR="00302F6A" w:rsidRPr="00302F6A" w14:paraId="49243B61" w14:textId="77777777" w:rsidTr="00302F6A">
        <w:tc>
          <w:tcPr>
            <w:tcW w:w="4606" w:type="dxa"/>
          </w:tcPr>
          <w:p w14:paraId="28138CE3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02F6A">
              <w:rPr>
                <w:rFonts w:ascii="Arial" w:hAnsi="Arial" w:cs="Arial"/>
                <w:sz w:val="24"/>
                <w:szCs w:val="24"/>
              </w:rPr>
              <w:t xml:space="preserve">-mail: </w:t>
            </w:r>
          </w:p>
        </w:tc>
        <w:tc>
          <w:tcPr>
            <w:tcW w:w="4606" w:type="dxa"/>
          </w:tcPr>
          <w:p w14:paraId="1110B609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02F6A">
              <w:rPr>
                <w:rFonts w:ascii="Arial" w:hAnsi="Arial" w:cs="Arial"/>
                <w:sz w:val="24"/>
                <w:szCs w:val="24"/>
              </w:rPr>
              <w:t>-mail:</w:t>
            </w:r>
          </w:p>
        </w:tc>
      </w:tr>
      <w:tr w:rsidR="00302F6A" w:rsidRPr="00302F6A" w14:paraId="10E1D659" w14:textId="77777777" w:rsidTr="00302F6A">
        <w:tc>
          <w:tcPr>
            <w:tcW w:w="4606" w:type="dxa"/>
          </w:tcPr>
          <w:p w14:paraId="0E06D65A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Játékos 2 </w:t>
            </w:r>
          </w:p>
        </w:tc>
        <w:tc>
          <w:tcPr>
            <w:tcW w:w="4606" w:type="dxa"/>
          </w:tcPr>
          <w:p w14:paraId="3759F391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b/>
                <w:bCs/>
                <w:sz w:val="24"/>
                <w:szCs w:val="24"/>
              </w:rPr>
              <w:t>Játékos 3</w:t>
            </w:r>
          </w:p>
        </w:tc>
      </w:tr>
      <w:tr w:rsidR="00302F6A" w:rsidRPr="00302F6A" w14:paraId="58500730" w14:textId="77777777" w:rsidTr="00302F6A">
        <w:tc>
          <w:tcPr>
            <w:tcW w:w="4606" w:type="dxa"/>
          </w:tcPr>
          <w:p w14:paraId="42E8D18C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Név: </w:t>
            </w:r>
          </w:p>
        </w:tc>
        <w:tc>
          <w:tcPr>
            <w:tcW w:w="4606" w:type="dxa"/>
          </w:tcPr>
          <w:p w14:paraId="78BBD10E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Név:</w:t>
            </w:r>
          </w:p>
        </w:tc>
      </w:tr>
      <w:tr w:rsidR="00302F6A" w:rsidRPr="00302F6A" w14:paraId="517F575E" w14:textId="77777777" w:rsidTr="00302F6A">
        <w:tc>
          <w:tcPr>
            <w:tcW w:w="4606" w:type="dxa"/>
          </w:tcPr>
          <w:p w14:paraId="11309515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Cím: </w:t>
            </w:r>
          </w:p>
        </w:tc>
        <w:tc>
          <w:tcPr>
            <w:tcW w:w="4606" w:type="dxa"/>
          </w:tcPr>
          <w:p w14:paraId="0FD3F58A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Cím:</w:t>
            </w:r>
          </w:p>
        </w:tc>
      </w:tr>
      <w:tr w:rsidR="00302F6A" w:rsidRPr="00302F6A" w14:paraId="1A910A3C" w14:textId="77777777" w:rsidTr="00302F6A">
        <w:tc>
          <w:tcPr>
            <w:tcW w:w="4606" w:type="dxa"/>
          </w:tcPr>
          <w:p w14:paraId="1D479FBF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Születési év: </w:t>
            </w:r>
          </w:p>
        </w:tc>
        <w:tc>
          <w:tcPr>
            <w:tcW w:w="4606" w:type="dxa"/>
          </w:tcPr>
          <w:p w14:paraId="5FC819C2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Születési év:</w:t>
            </w:r>
          </w:p>
        </w:tc>
      </w:tr>
      <w:tr w:rsidR="00302F6A" w:rsidRPr="00302F6A" w14:paraId="0E45D251" w14:textId="77777777" w:rsidTr="00302F6A">
        <w:tc>
          <w:tcPr>
            <w:tcW w:w="4606" w:type="dxa"/>
          </w:tcPr>
          <w:p w14:paraId="494262B5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 xml:space="preserve">Telefon: </w:t>
            </w:r>
          </w:p>
        </w:tc>
        <w:tc>
          <w:tcPr>
            <w:tcW w:w="4606" w:type="dxa"/>
          </w:tcPr>
          <w:p w14:paraId="12D19B77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F6A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</w:tr>
      <w:tr w:rsidR="00302F6A" w:rsidRPr="00302F6A" w14:paraId="06C84B8A" w14:textId="77777777" w:rsidTr="00302F6A">
        <w:tc>
          <w:tcPr>
            <w:tcW w:w="4606" w:type="dxa"/>
          </w:tcPr>
          <w:p w14:paraId="27A215BD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02F6A">
              <w:rPr>
                <w:rFonts w:ascii="Arial" w:hAnsi="Arial" w:cs="Arial"/>
                <w:sz w:val="24"/>
                <w:szCs w:val="24"/>
              </w:rPr>
              <w:t xml:space="preserve">-mail: </w:t>
            </w:r>
          </w:p>
        </w:tc>
        <w:tc>
          <w:tcPr>
            <w:tcW w:w="4606" w:type="dxa"/>
          </w:tcPr>
          <w:p w14:paraId="1028C2DD" w14:textId="77777777" w:rsidR="00302F6A" w:rsidRPr="00302F6A" w:rsidRDefault="00302F6A" w:rsidP="00DF6EC2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02F6A">
              <w:rPr>
                <w:rFonts w:ascii="Arial" w:hAnsi="Arial" w:cs="Arial"/>
                <w:sz w:val="24"/>
                <w:szCs w:val="24"/>
              </w:rPr>
              <w:t>-mail:</w:t>
            </w:r>
          </w:p>
        </w:tc>
      </w:tr>
    </w:tbl>
    <w:p w14:paraId="4D06A9E6" w14:textId="77777777" w:rsidR="00302F6A" w:rsidRPr="00302F6A" w:rsidRDefault="00302F6A" w:rsidP="00DF6EC2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sz w:val="24"/>
          <w:szCs w:val="24"/>
        </w:rPr>
      </w:pPr>
    </w:p>
    <w:p w14:paraId="13B0C24F" w14:textId="77777777" w:rsidR="007C4F16" w:rsidRPr="00302F6A" w:rsidRDefault="007C4F1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302F6A">
        <w:rPr>
          <w:rFonts w:ascii="Arial" w:hAnsi="Arial" w:cs="Arial"/>
          <w:sz w:val="24"/>
          <w:szCs w:val="24"/>
        </w:rPr>
        <w:t>Alulírott csapatkapitány, társaim és magam nevében igazolom, hogy a Streetball kosárlabda versenyen sajátfelelősségünkre veszünk részt, a nevezési lapon közölt adatok a valóságnak megfelelnek. Az aláírásommal</w:t>
      </w:r>
      <w:r w:rsidR="00302F6A" w:rsidRPr="00302F6A">
        <w:rPr>
          <w:rFonts w:ascii="Arial" w:hAnsi="Arial" w:cs="Arial"/>
          <w:sz w:val="24"/>
          <w:szCs w:val="24"/>
        </w:rPr>
        <w:t xml:space="preserve"> </w:t>
      </w:r>
      <w:r w:rsidRPr="00302F6A">
        <w:rPr>
          <w:rFonts w:ascii="Arial" w:hAnsi="Arial" w:cs="Arial"/>
          <w:sz w:val="24"/>
          <w:szCs w:val="24"/>
        </w:rPr>
        <w:t>elismerem, hogy fizikailag jó állapotban vagyunk, a versenyekre edzésekkel készültünk, ha a fenti okokra</w:t>
      </w:r>
      <w:r w:rsidR="00302F6A" w:rsidRPr="00302F6A">
        <w:rPr>
          <w:rFonts w:ascii="Arial" w:hAnsi="Arial" w:cs="Arial"/>
          <w:sz w:val="24"/>
          <w:szCs w:val="24"/>
        </w:rPr>
        <w:t xml:space="preserve"> </w:t>
      </w:r>
      <w:r w:rsidRPr="00302F6A">
        <w:rPr>
          <w:rFonts w:ascii="Arial" w:hAnsi="Arial" w:cs="Arial"/>
          <w:sz w:val="24"/>
          <w:szCs w:val="24"/>
        </w:rPr>
        <w:t>visszavezethető bármilyen károsodás ér Bennünket, a verseny rendezői felé semmilyen kárigénnyel, követeléssel</w:t>
      </w:r>
      <w:r w:rsidR="00302F6A" w:rsidRPr="00302F6A">
        <w:rPr>
          <w:rFonts w:ascii="Arial" w:hAnsi="Arial" w:cs="Arial"/>
          <w:sz w:val="24"/>
          <w:szCs w:val="24"/>
        </w:rPr>
        <w:t xml:space="preserve"> </w:t>
      </w:r>
      <w:r w:rsidRPr="00302F6A">
        <w:rPr>
          <w:rFonts w:ascii="Arial" w:hAnsi="Arial" w:cs="Arial"/>
          <w:sz w:val="24"/>
          <w:szCs w:val="24"/>
        </w:rPr>
        <w:t>nem élünk. Egészségi állapotunkat rendszeresen ellenőriztetjük, és nem tudunk olyan betegségről, amely</w:t>
      </w:r>
      <w:r w:rsidR="00302F6A" w:rsidRPr="00302F6A">
        <w:rPr>
          <w:rFonts w:ascii="Arial" w:hAnsi="Arial" w:cs="Arial"/>
          <w:sz w:val="24"/>
          <w:szCs w:val="24"/>
        </w:rPr>
        <w:t xml:space="preserve"> </w:t>
      </w:r>
      <w:r w:rsidRPr="00302F6A">
        <w:rPr>
          <w:rFonts w:ascii="Arial" w:hAnsi="Arial" w:cs="Arial"/>
          <w:sz w:val="24"/>
          <w:szCs w:val="24"/>
        </w:rPr>
        <w:t>részvételünket akadályozná. Engedélyezem, hogy sportorvosi vizsgálatnak alávessenek bennünket, és elfogadjuk</w:t>
      </w:r>
      <w:r w:rsidR="00302F6A" w:rsidRPr="00302F6A">
        <w:rPr>
          <w:rFonts w:ascii="Arial" w:hAnsi="Arial" w:cs="Arial"/>
          <w:sz w:val="24"/>
          <w:szCs w:val="24"/>
        </w:rPr>
        <w:t xml:space="preserve"> </w:t>
      </w:r>
      <w:r w:rsidRPr="00302F6A">
        <w:rPr>
          <w:rFonts w:ascii="Arial" w:hAnsi="Arial" w:cs="Arial"/>
          <w:sz w:val="24"/>
          <w:szCs w:val="24"/>
        </w:rPr>
        <w:t>a verseny orvosainak utasításait. Elfogadjuk, hogy a versenyről készült film- és képanyagon szerepelhetünk,</w:t>
      </w:r>
      <w:r w:rsidR="00302F6A" w:rsidRPr="00302F6A">
        <w:rPr>
          <w:rFonts w:ascii="Arial" w:hAnsi="Arial" w:cs="Arial"/>
          <w:sz w:val="24"/>
          <w:szCs w:val="24"/>
        </w:rPr>
        <w:t xml:space="preserve"> </w:t>
      </w:r>
      <w:r w:rsidRPr="00302F6A">
        <w:rPr>
          <w:rFonts w:ascii="Arial" w:hAnsi="Arial" w:cs="Arial"/>
          <w:sz w:val="24"/>
          <w:szCs w:val="24"/>
        </w:rPr>
        <w:t>ezért ellenszolgáltatást nem kérünk</w:t>
      </w:r>
      <w:r w:rsidR="00302F6A" w:rsidRPr="00302F6A">
        <w:rPr>
          <w:rFonts w:ascii="Arial" w:hAnsi="Arial" w:cs="Arial"/>
          <w:sz w:val="24"/>
          <w:szCs w:val="24"/>
        </w:rPr>
        <w:t>.</w:t>
      </w:r>
    </w:p>
    <w:p w14:paraId="7F1B1DCC" w14:textId="77777777" w:rsidR="00302F6A" w:rsidRPr="00302F6A" w:rsidRDefault="00302F6A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4"/>
          <w:szCs w:val="24"/>
        </w:rPr>
      </w:pPr>
    </w:p>
    <w:p w14:paraId="4E5317CA" w14:textId="77777777" w:rsidR="007C4F16" w:rsidRPr="00302F6A" w:rsidRDefault="007C4F1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302F6A">
        <w:rPr>
          <w:rFonts w:ascii="Arial" w:hAnsi="Arial" w:cs="Arial"/>
          <w:sz w:val="24"/>
          <w:szCs w:val="24"/>
        </w:rPr>
        <w:t>Tudomásul vesszük, hogy kizárásra kerül az a versenyző, aki:</w:t>
      </w:r>
    </w:p>
    <w:p w14:paraId="64C483D0" w14:textId="77777777" w:rsidR="007C4F16" w:rsidRPr="00302F6A" w:rsidRDefault="007C4F1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302F6A">
        <w:rPr>
          <w:rFonts w:ascii="Arial" w:hAnsi="Arial" w:cs="Arial"/>
          <w:sz w:val="24"/>
          <w:szCs w:val="24"/>
        </w:rPr>
        <w:t>- Nem tartja be a pályafelügyelő döntéseit,</w:t>
      </w:r>
    </w:p>
    <w:p w14:paraId="62019DD3" w14:textId="77777777" w:rsidR="007C4F16" w:rsidRPr="00302F6A" w:rsidRDefault="007C4F16" w:rsidP="00DF6EC2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302F6A">
        <w:rPr>
          <w:rFonts w:ascii="Arial" w:hAnsi="Arial" w:cs="Arial"/>
          <w:sz w:val="24"/>
          <w:szCs w:val="24"/>
        </w:rPr>
        <w:t>- Nem a fair-play szellemében kosárlabdázik.</w:t>
      </w:r>
    </w:p>
    <w:p w14:paraId="73108AA1" w14:textId="77777777" w:rsidR="00302F6A" w:rsidRPr="00302F6A" w:rsidRDefault="00302F6A" w:rsidP="00DF6EC2">
      <w:pPr>
        <w:tabs>
          <w:tab w:val="center" w:pos="7088"/>
        </w:tabs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5CA340AB" w14:textId="0875BD6D" w:rsidR="007C4F16" w:rsidRDefault="007C4F16" w:rsidP="00DF6EC2">
      <w:pPr>
        <w:tabs>
          <w:tab w:val="center" w:pos="7088"/>
        </w:tabs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4"/>
          <w:szCs w:val="24"/>
        </w:rPr>
      </w:pPr>
      <w:r w:rsidRPr="00302F6A">
        <w:rPr>
          <w:rFonts w:ascii="Arial" w:hAnsi="Arial" w:cs="Arial"/>
          <w:sz w:val="24"/>
          <w:szCs w:val="24"/>
        </w:rPr>
        <w:t>20……………</w:t>
      </w:r>
      <w:r w:rsidR="00302F6A">
        <w:rPr>
          <w:rFonts w:ascii="Arial" w:hAnsi="Arial" w:cs="Arial"/>
          <w:sz w:val="24"/>
          <w:szCs w:val="24"/>
        </w:rPr>
        <w:t>….</w:t>
      </w:r>
      <w:r w:rsidRPr="00302F6A">
        <w:rPr>
          <w:rFonts w:ascii="Arial" w:hAnsi="Arial" w:cs="Arial"/>
          <w:sz w:val="24"/>
          <w:szCs w:val="24"/>
        </w:rPr>
        <w:t xml:space="preserve"> hó</w:t>
      </w:r>
      <w:r w:rsidR="00302F6A">
        <w:rPr>
          <w:rFonts w:ascii="Arial" w:hAnsi="Arial" w:cs="Arial"/>
          <w:sz w:val="24"/>
          <w:szCs w:val="24"/>
        </w:rPr>
        <w:t xml:space="preserve"> .</w:t>
      </w:r>
      <w:r w:rsidRPr="00302F6A">
        <w:rPr>
          <w:rFonts w:ascii="Arial" w:hAnsi="Arial" w:cs="Arial"/>
          <w:sz w:val="24"/>
          <w:szCs w:val="24"/>
        </w:rPr>
        <w:t xml:space="preserve">…nap. </w:t>
      </w:r>
      <w:r w:rsidRPr="00302F6A">
        <w:rPr>
          <w:rFonts w:ascii="Arial" w:hAnsi="Arial" w:cs="Arial"/>
          <w:sz w:val="24"/>
          <w:szCs w:val="24"/>
        </w:rPr>
        <w:tab/>
        <w:t>aláírás</w:t>
      </w:r>
    </w:p>
    <w:p w14:paraId="7DF4B576" w14:textId="77777777" w:rsidR="00302F6A" w:rsidRPr="00302F6A" w:rsidRDefault="00302F6A" w:rsidP="00DF6EC2">
      <w:pPr>
        <w:tabs>
          <w:tab w:val="center" w:pos="7088"/>
        </w:tabs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(csapatkapitány)</w:t>
      </w:r>
    </w:p>
    <w:sectPr w:rsidR="00302F6A" w:rsidRPr="00302F6A" w:rsidSect="00E7756D">
      <w:footerReference w:type="even" r:id="rId8"/>
      <w:footerReference w:type="default" r:id="rId9"/>
      <w:footerReference w:type="first" r:id="rId10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9190" w14:textId="77777777" w:rsidR="00F5696C" w:rsidRDefault="00F5696C" w:rsidP="00F1775D">
      <w:pPr>
        <w:spacing w:after="0" w:line="240" w:lineRule="auto"/>
      </w:pPr>
      <w:r>
        <w:separator/>
      </w:r>
    </w:p>
  </w:endnote>
  <w:endnote w:type="continuationSeparator" w:id="0">
    <w:p w14:paraId="769372A1" w14:textId="77777777" w:rsidR="00F5696C" w:rsidRDefault="00F5696C" w:rsidP="00F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69DF" w14:textId="5B91D51A" w:rsidR="00F1775D" w:rsidRDefault="00F1775D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A92875" wp14:editId="5ADBB9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25120"/>
              <wp:effectExtent l="0" t="0" r="5080" b="0"/>
              <wp:wrapNone/>
              <wp:docPr id="1059195956" name="Szövegdoboz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D0B20" w14:textId="5280BC84" w:rsidR="00F1775D" w:rsidRPr="00F1775D" w:rsidRDefault="00F1775D" w:rsidP="00F177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77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9287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alt="INTERNAL" style="position:absolute;margin-left:0;margin-top:0;width:59.6pt;height:25.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E5D0B20" w14:textId="5280BC84" w:rsidR="00F1775D" w:rsidRPr="00F1775D" w:rsidRDefault="00F1775D" w:rsidP="00F177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177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4073" w14:textId="6CDB0A20" w:rsidR="00F1775D" w:rsidRDefault="00F1775D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20697C" wp14:editId="6B5EF53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25120"/>
              <wp:effectExtent l="0" t="0" r="5080" b="0"/>
              <wp:wrapNone/>
              <wp:docPr id="890073518" name="Szövegdoboz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53EE0" w14:textId="1859C9A8" w:rsidR="00F1775D" w:rsidRPr="00F1775D" w:rsidRDefault="00F1775D" w:rsidP="00F177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77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0697C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7" type="#_x0000_t202" alt="INTERNAL" style="position:absolute;margin-left:0;margin-top:0;width:59.6pt;height:25.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3553EE0" w14:textId="1859C9A8" w:rsidR="00F1775D" w:rsidRPr="00F1775D" w:rsidRDefault="00F1775D" w:rsidP="00F177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177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6153" w14:textId="64C9B0BB" w:rsidR="00F1775D" w:rsidRDefault="00F1775D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8DEBCC" wp14:editId="479A7D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25120"/>
              <wp:effectExtent l="0" t="0" r="5080" b="0"/>
              <wp:wrapNone/>
              <wp:docPr id="1885700937" name="Szövegdoboz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4264D" w14:textId="656E3D59" w:rsidR="00F1775D" w:rsidRPr="00F1775D" w:rsidRDefault="00F1775D" w:rsidP="00F177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77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DEBCC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alt="INTERNAL" style="position:absolute;margin-left:0;margin-top:0;width:59.6pt;height:25.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4F4264D" w14:textId="656E3D59" w:rsidR="00F1775D" w:rsidRPr="00F1775D" w:rsidRDefault="00F1775D" w:rsidP="00F177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177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B86F" w14:textId="77777777" w:rsidR="00F5696C" w:rsidRDefault="00F5696C" w:rsidP="00F1775D">
      <w:pPr>
        <w:spacing w:after="0" w:line="240" w:lineRule="auto"/>
      </w:pPr>
      <w:r>
        <w:separator/>
      </w:r>
    </w:p>
  </w:footnote>
  <w:footnote w:type="continuationSeparator" w:id="0">
    <w:p w14:paraId="1C2C8906" w14:textId="77777777" w:rsidR="00F5696C" w:rsidRDefault="00F5696C" w:rsidP="00F17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ED"/>
    <w:rsid w:val="000E16A3"/>
    <w:rsid w:val="001E47E5"/>
    <w:rsid w:val="00255368"/>
    <w:rsid w:val="002D40AC"/>
    <w:rsid w:val="00302F6A"/>
    <w:rsid w:val="003B224F"/>
    <w:rsid w:val="003B65E1"/>
    <w:rsid w:val="00453373"/>
    <w:rsid w:val="005D4862"/>
    <w:rsid w:val="005F70C1"/>
    <w:rsid w:val="00606218"/>
    <w:rsid w:val="007C4F16"/>
    <w:rsid w:val="008469A8"/>
    <w:rsid w:val="008E17ED"/>
    <w:rsid w:val="00957455"/>
    <w:rsid w:val="009A0135"/>
    <w:rsid w:val="009F31D3"/>
    <w:rsid w:val="00AE15BB"/>
    <w:rsid w:val="00B05BEE"/>
    <w:rsid w:val="00B31748"/>
    <w:rsid w:val="00B9560C"/>
    <w:rsid w:val="00D4230F"/>
    <w:rsid w:val="00D566D5"/>
    <w:rsid w:val="00DF24ED"/>
    <w:rsid w:val="00DF6EC2"/>
    <w:rsid w:val="00E7756D"/>
    <w:rsid w:val="00F1775D"/>
    <w:rsid w:val="00F5696C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B6BE"/>
  <w15:docId w15:val="{1829BAF0-FEC1-45D1-BE34-AA97F1F3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6B9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4230F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0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1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Pal, Balazs (AHA/BM)</cp:lastModifiedBy>
  <cp:revision>2</cp:revision>
  <cp:lastPrinted>2014-08-07T16:46:00Z</cp:lastPrinted>
  <dcterms:created xsi:type="dcterms:W3CDTF">2025-04-08T13:56:00Z</dcterms:created>
  <dcterms:modified xsi:type="dcterms:W3CDTF">2025-04-08T13:56:00Z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70658349,3f220c34,350d71ae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