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955" w:rsidRDefault="003E4955" w:rsidP="003E4955">
      <w:pPr>
        <w:jc w:val="center"/>
        <w:rPr>
          <w:b/>
          <w:color w:val="E7E6E6" w:themeColor="background2"/>
          <w:spacing w:val="10"/>
          <w:sz w:val="44"/>
          <w:szCs w:val="44"/>
          <w14:glow w14:rad="63500">
            <w14:schemeClr w14:val="accent6">
              <w14:alpha w14:val="60000"/>
              <w14:satMod w14:val="175000"/>
            </w14:schemeClr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16C205D">
            <wp:simplePos x="0" y="0"/>
            <wp:positionH relativeFrom="column">
              <wp:posOffset>891540</wp:posOffset>
            </wp:positionH>
            <wp:positionV relativeFrom="paragraph">
              <wp:posOffset>-243839</wp:posOffset>
            </wp:positionV>
            <wp:extent cx="4729448" cy="822960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5642" cy="824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1658" w:rsidRPr="00105C3D" w:rsidRDefault="00626803" w:rsidP="003E4955">
      <w:pPr>
        <w:ind w:left="2124" w:firstLine="708"/>
        <w:rPr>
          <w:b/>
          <w:color w:val="E7E6E6" w:themeColor="background2"/>
          <w:spacing w:val="10"/>
          <w:sz w:val="44"/>
          <w:szCs w:val="44"/>
          <w14:glow w14:rad="63500">
            <w14:schemeClr w14:val="accent6">
              <w14:alpha w14:val="60000"/>
              <w14:satMod w14:val="175000"/>
            </w14:schemeClr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  <w:r w:rsidRPr="00105C3D">
        <w:rPr>
          <w:b/>
          <w:color w:val="E7E6E6" w:themeColor="background2"/>
          <w:spacing w:val="10"/>
          <w:sz w:val="44"/>
          <w:szCs w:val="44"/>
          <w14:glow w14:rad="63500">
            <w14:schemeClr w14:val="accent6">
              <w14:alpha w14:val="60000"/>
              <w14:satMod w14:val="175000"/>
            </w14:schemeClr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Sárvár Város Sportnapja</w:t>
      </w:r>
    </w:p>
    <w:p w:rsidR="00626803" w:rsidRPr="00105C3D" w:rsidRDefault="00626803" w:rsidP="003E4955">
      <w:pPr>
        <w:jc w:val="center"/>
        <w:rPr>
          <w:b/>
          <w:color w:val="E7E6E6" w:themeColor="background2"/>
          <w:spacing w:val="10"/>
          <w:sz w:val="44"/>
          <w:szCs w:val="44"/>
          <w14:glow w14:rad="63500">
            <w14:schemeClr w14:val="accent6">
              <w14:alpha w14:val="60000"/>
              <w14:satMod w14:val="175000"/>
            </w14:schemeClr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  <w:r w:rsidRPr="00105C3D">
        <w:rPr>
          <w:b/>
          <w:color w:val="E7E6E6" w:themeColor="background2"/>
          <w:spacing w:val="10"/>
          <w:sz w:val="44"/>
          <w:szCs w:val="44"/>
          <w14:glow w14:rad="63500">
            <w14:schemeClr w14:val="accent6">
              <w14:alpha w14:val="60000"/>
              <w14:satMod w14:val="175000"/>
            </w14:schemeClr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202</w:t>
      </w:r>
      <w:r w:rsidR="006C7CC2">
        <w:rPr>
          <w:b/>
          <w:color w:val="E7E6E6" w:themeColor="background2"/>
          <w:spacing w:val="10"/>
          <w:sz w:val="44"/>
          <w:szCs w:val="44"/>
          <w14:glow w14:rad="63500">
            <w14:schemeClr w14:val="accent6">
              <w14:alpha w14:val="60000"/>
              <w14:satMod w14:val="175000"/>
            </w14:schemeClr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5</w:t>
      </w:r>
      <w:r w:rsidRPr="00105C3D">
        <w:rPr>
          <w:b/>
          <w:color w:val="E7E6E6" w:themeColor="background2"/>
          <w:spacing w:val="10"/>
          <w:sz w:val="44"/>
          <w:szCs w:val="44"/>
          <w14:glow w14:rad="63500">
            <w14:schemeClr w14:val="accent6">
              <w14:alpha w14:val="60000"/>
              <w14:satMod w14:val="175000"/>
            </w14:schemeClr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.04.27.</w:t>
      </w:r>
      <w:r w:rsidR="00155A4E">
        <w:rPr>
          <w:b/>
          <w:color w:val="E7E6E6" w:themeColor="background2"/>
          <w:spacing w:val="10"/>
          <w:sz w:val="44"/>
          <w:szCs w:val="44"/>
          <w14:glow w14:rad="63500">
            <w14:schemeClr w14:val="accent6">
              <w14:alpha w14:val="60000"/>
              <w14:satMod w14:val="175000"/>
            </w14:schemeClr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proofErr w:type="gramStart"/>
      <w:r w:rsidR="006C7CC2">
        <w:rPr>
          <w:b/>
          <w:color w:val="E7E6E6" w:themeColor="background2"/>
          <w:spacing w:val="10"/>
          <w:sz w:val="44"/>
          <w:szCs w:val="44"/>
          <w14:glow w14:rad="63500">
            <w14:schemeClr w14:val="accent6">
              <w14:alpha w14:val="60000"/>
              <w14:satMod w14:val="175000"/>
            </w14:schemeClr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Vasárnap</w:t>
      </w:r>
      <w:proofErr w:type="gramEnd"/>
    </w:p>
    <w:p w:rsidR="00626803" w:rsidRDefault="00626803" w:rsidP="003E4955">
      <w:pPr>
        <w:jc w:val="center"/>
        <w:rPr>
          <w:b/>
          <w:color w:val="E7E6E6" w:themeColor="background2"/>
          <w:spacing w:val="10"/>
          <w:sz w:val="44"/>
          <w:szCs w:val="44"/>
          <w14:glow w14:rad="63500">
            <w14:schemeClr w14:val="accent6">
              <w14:alpha w14:val="60000"/>
              <w14:satMod w14:val="175000"/>
            </w14:schemeClr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  <w:r w:rsidRPr="00105C3D">
        <w:rPr>
          <w:b/>
          <w:color w:val="E7E6E6" w:themeColor="background2"/>
          <w:spacing w:val="10"/>
          <w:sz w:val="44"/>
          <w:szCs w:val="44"/>
          <w14:glow w14:rad="63500">
            <w14:schemeClr w14:val="accent6">
              <w14:alpha w14:val="60000"/>
              <w14:satMod w14:val="175000"/>
            </w14:schemeClr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Teke amatőr csapatverseny</w:t>
      </w:r>
    </w:p>
    <w:p w:rsidR="00105C3D" w:rsidRDefault="00105C3D" w:rsidP="00105C3D">
      <w:pPr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105C3D" w:rsidRDefault="00105C3D" w:rsidP="00105C3D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105C3D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Sportág :</w:t>
      </w:r>
      <w:proofErr w:type="gramEnd"/>
      <w:r w:rsidRPr="0062680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Teke</w:t>
      </w:r>
    </w:p>
    <w:p w:rsidR="00105C3D" w:rsidRDefault="00105C3D" w:rsidP="00105C3D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105C3D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Helyszín :</w:t>
      </w:r>
      <w:proofErr w:type="gramEnd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Sárvár Aréna – Tekecsarnok</w:t>
      </w:r>
    </w:p>
    <w:p w:rsidR="00105C3D" w:rsidRDefault="00105C3D" w:rsidP="00105C3D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105C3D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Időpont :</w:t>
      </w:r>
      <w:proofErr w:type="gramEnd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6C7CC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.04.27. </w:t>
      </w:r>
      <w:r w:rsidR="006C7CC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Vasárnap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10:00 – 1</w:t>
      </w:r>
      <w:r w:rsidR="006C7CC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:00 óráig</w:t>
      </w:r>
    </w:p>
    <w:p w:rsidR="00105C3D" w:rsidRDefault="00105C3D" w:rsidP="00105C3D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5C3D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verseny </w:t>
      </w:r>
      <w:proofErr w:type="gramStart"/>
      <w:r w:rsidRPr="00105C3D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célja :</w:t>
      </w:r>
      <w:proofErr w:type="gramEnd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teke sportág népszerűsítése, lehetőséget biztosítani a városi csapatok / baráti társaságok részére a versenyzésre. </w:t>
      </w:r>
    </w:p>
    <w:p w:rsidR="00626803" w:rsidRPr="00105C3D" w:rsidRDefault="00626803" w:rsidP="00626803">
      <w:pP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5C3D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r w:rsidR="00105C3D" w:rsidRPr="00105C3D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verseny </w:t>
      </w:r>
      <w:proofErr w:type="gramStart"/>
      <w:r w:rsidR="00105C3D" w:rsidRPr="00105C3D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lebonyolítása :</w:t>
      </w:r>
      <w:proofErr w:type="gramEnd"/>
      <w:r w:rsidR="00105C3D" w:rsidRPr="00105C3D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105C3D" w:rsidRDefault="00105C3D" w:rsidP="00626803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4 fős csapatok (</w:t>
      </w:r>
      <w:proofErr w:type="spellStart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max</w:t>
      </w:r>
      <w:proofErr w:type="spellEnd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1 fő igazolt játékos/csapat engedélyezett)</w:t>
      </w:r>
      <w:r w:rsidR="003E495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105C3D" w:rsidRDefault="00105C3D" w:rsidP="00626803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4 x 60 vegyes gurítás 30 </w:t>
      </w:r>
      <w:proofErr w:type="spellStart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gurításonkénti</w:t>
      </w:r>
      <w:proofErr w:type="spellEnd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pályacserével</w:t>
      </w:r>
      <w:r w:rsidR="003E495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105C3D" w:rsidRDefault="00105C3D" w:rsidP="00626803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versenyre maximum 1</w:t>
      </w:r>
      <w:r w:rsidR="006C7CC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csapat nevezését tudjuk </w:t>
      </w:r>
      <w:proofErr w:type="gramStart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fogadni !</w:t>
      </w:r>
      <w:proofErr w:type="gramEnd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105C3D" w:rsidRPr="00105C3D" w:rsidRDefault="00105C3D" w:rsidP="00626803">
      <w:pP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5C3D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Helyezések </w:t>
      </w:r>
      <w:proofErr w:type="gramStart"/>
      <w:r w:rsidRPr="00105C3D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eldöntése :</w:t>
      </w:r>
      <w:proofErr w:type="gramEnd"/>
    </w:p>
    <w:p w:rsidR="00105C3D" w:rsidRDefault="00105C3D" w:rsidP="00105C3D">
      <w:pPr>
        <w:pStyle w:val="Listaszerbekezds"/>
        <w:numPr>
          <w:ilvl w:val="0"/>
          <w:numId w:val="1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versenyző által ütött több fa, ha az egyenlő </w:t>
      </w:r>
    </w:p>
    <w:p w:rsidR="00105C3D" w:rsidRDefault="00105C3D" w:rsidP="00105C3D">
      <w:pPr>
        <w:pStyle w:val="Listaszerbekezds"/>
        <w:numPr>
          <w:ilvl w:val="0"/>
          <w:numId w:val="1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jobb tarolás, ha ez is egyenlő</w:t>
      </w:r>
    </w:p>
    <w:p w:rsidR="00105C3D" w:rsidRDefault="00105C3D" w:rsidP="00105C3D">
      <w:pPr>
        <w:pStyle w:val="Listaszerbekezds"/>
        <w:numPr>
          <w:ilvl w:val="0"/>
          <w:numId w:val="1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kevesebb üres gurítás száma.</w:t>
      </w:r>
    </w:p>
    <w:p w:rsidR="00105C3D" w:rsidRPr="00105C3D" w:rsidRDefault="00105C3D" w:rsidP="00105C3D">
      <w:pP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105C3D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Díjazás :</w:t>
      </w:r>
      <w:proofErr w:type="gramEnd"/>
      <w:r w:rsidRPr="00105C3D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105C3D" w:rsidRDefault="00105C3D" w:rsidP="00105C3D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Egyéni 1.,2. és 3. </w:t>
      </w:r>
      <w:proofErr w:type="gramStart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helyezés :</w:t>
      </w:r>
      <w:proofErr w:type="gramEnd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kupa</w:t>
      </w:r>
    </w:p>
    <w:p w:rsidR="00105C3D" w:rsidRDefault="00105C3D" w:rsidP="00105C3D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Csapat 1.,2. és 3. </w:t>
      </w:r>
      <w:proofErr w:type="gramStart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helyezés :</w:t>
      </w:r>
      <w:proofErr w:type="gramEnd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kupa</w:t>
      </w:r>
    </w:p>
    <w:p w:rsidR="00105C3D" w:rsidRDefault="003E4955" w:rsidP="00105C3D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Nevezés :</w:t>
      </w:r>
      <w:proofErr w:type="gramEnd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nevezni a Sárvári Kinizsi SE teke szakosztályánál lehet</w:t>
      </w:r>
    </w:p>
    <w:p w:rsidR="003E4955" w:rsidRDefault="003E4955" w:rsidP="003E4955">
      <w:pPr>
        <w:pStyle w:val="Listaszerbekezds"/>
        <w:numPr>
          <w:ilvl w:val="0"/>
          <w:numId w:val="1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5C3D"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24DEE2B">
            <wp:simplePos x="0" y="0"/>
            <wp:positionH relativeFrom="column">
              <wp:posOffset>4831079</wp:posOffset>
            </wp:positionH>
            <wp:positionV relativeFrom="paragraph">
              <wp:posOffset>145415</wp:posOffset>
            </wp:positionV>
            <wp:extent cx="789305" cy="1135180"/>
            <wp:effectExtent l="0" t="0" r="0" b="825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416" cy="1141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Farkas </w:t>
      </w:r>
      <w:proofErr w:type="gramStart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Imre  +</w:t>
      </w:r>
      <w:proofErr w:type="gramEnd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36 30 6874648 </w:t>
      </w:r>
    </w:p>
    <w:p w:rsidR="003E4955" w:rsidRDefault="006C7CC2" w:rsidP="003E4955">
      <w:pPr>
        <w:pStyle w:val="Listaszerbekezds"/>
        <w:numPr>
          <w:ilvl w:val="0"/>
          <w:numId w:val="1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7" w:history="1">
        <w:r w:rsidR="003E4955" w:rsidRPr="00572153">
          <w:rPr>
            <w:rStyle w:val="Hiperhivatkozs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farkas.imre07@gmail.com</w:t>
        </w:r>
      </w:hyperlink>
    </w:p>
    <w:p w:rsidR="003E4955" w:rsidRPr="003E4955" w:rsidRDefault="003E4955" w:rsidP="003E4955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Nevezési </w:t>
      </w:r>
      <w:proofErr w:type="gramStart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határidő :</w:t>
      </w:r>
      <w:proofErr w:type="gramEnd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6C7CC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.04.2</w:t>
      </w:r>
      <w:r w:rsidR="006C7CC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626803" w:rsidRPr="00626803" w:rsidRDefault="00626803" w:rsidP="00626803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626803" w:rsidRPr="00626803" w:rsidSect="003E49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42C25"/>
    <w:multiLevelType w:val="hybridMultilevel"/>
    <w:tmpl w:val="EE8CF700"/>
    <w:lvl w:ilvl="0" w:tplc="136A2724">
      <w:start w:val="4"/>
      <w:numFmt w:val="bullet"/>
      <w:lvlText w:val="-"/>
      <w:lvlJc w:val="left"/>
      <w:pPr>
        <w:ind w:left="49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803"/>
    <w:rsid w:val="00105C3D"/>
    <w:rsid w:val="00155A4E"/>
    <w:rsid w:val="003E4955"/>
    <w:rsid w:val="00626803"/>
    <w:rsid w:val="006C7CC2"/>
    <w:rsid w:val="006F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653E"/>
  <w15:chartTrackingRefBased/>
  <w15:docId w15:val="{00905DFB-E09E-49C3-A0FE-A3C0B6AC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05C3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E495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E4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rkas.imre0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Imre</dc:creator>
  <cp:keywords/>
  <dc:description/>
  <cp:lastModifiedBy>Farkas Imre</cp:lastModifiedBy>
  <cp:revision>2</cp:revision>
  <dcterms:created xsi:type="dcterms:W3CDTF">2025-04-08T08:58:00Z</dcterms:created>
  <dcterms:modified xsi:type="dcterms:W3CDTF">2025-04-08T08:58:00Z</dcterms:modified>
</cp:coreProperties>
</file>