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4F368333" w:rsidR="008F1334" w:rsidRPr="00446705" w:rsidRDefault="008F1334" w:rsidP="008F1334">
      <w:pPr>
        <w:jc w:val="center"/>
        <w:rPr>
          <w:rFonts w:ascii="Arial" w:hAnsi="Arial"/>
          <w:b/>
        </w:rPr>
      </w:pPr>
      <w:r w:rsidRPr="00446705">
        <w:rPr>
          <w:rFonts w:ascii="Arial" w:hAnsi="Arial"/>
          <w:b/>
        </w:rPr>
        <w:t>Sajtóközlemény</w:t>
      </w:r>
    </w:p>
    <w:p w14:paraId="1D67D3A0" w14:textId="5D25C797" w:rsidR="00A36FE9" w:rsidRPr="00446705" w:rsidRDefault="00A36FE9" w:rsidP="008F1334">
      <w:pPr>
        <w:jc w:val="center"/>
        <w:rPr>
          <w:rFonts w:ascii="Arial" w:hAnsi="Arial"/>
          <w:b/>
          <w:bCs/>
        </w:rPr>
      </w:pPr>
      <w:r w:rsidRPr="00446705">
        <w:rPr>
          <w:rFonts w:ascii="Arial" w:hAnsi="Arial"/>
          <w:b/>
          <w:bCs/>
        </w:rPr>
        <w:t>Helyi humán</w:t>
      </w:r>
      <w:r w:rsidR="0039256A">
        <w:rPr>
          <w:rFonts w:ascii="Arial" w:hAnsi="Arial"/>
          <w:b/>
          <w:bCs/>
        </w:rPr>
        <w:t xml:space="preserve"> </w:t>
      </w:r>
      <w:r w:rsidRPr="00446705">
        <w:rPr>
          <w:rFonts w:ascii="Arial" w:hAnsi="Arial"/>
          <w:b/>
          <w:bCs/>
        </w:rPr>
        <w:t>fejlesztések Sárváron</w:t>
      </w:r>
    </w:p>
    <w:p w14:paraId="74B3A6BA" w14:textId="5498B871" w:rsidR="008F1334" w:rsidRPr="00446705" w:rsidRDefault="00A36FE9" w:rsidP="008F1334">
      <w:pPr>
        <w:jc w:val="center"/>
        <w:rPr>
          <w:rFonts w:ascii="Arial" w:hAnsi="Arial"/>
        </w:rPr>
      </w:pPr>
      <w:r w:rsidRPr="00446705">
        <w:rPr>
          <w:rFonts w:ascii="Arial" w:hAnsi="Arial"/>
        </w:rPr>
        <w:t xml:space="preserve">2025. július 11. </w:t>
      </w:r>
    </w:p>
    <w:p w14:paraId="0C41E9E4" w14:textId="0D66E398" w:rsidR="002B10A7" w:rsidRPr="00446705" w:rsidRDefault="00823800" w:rsidP="008304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</w:rPr>
      </w:pPr>
      <w:r w:rsidRPr="00446705">
        <w:rPr>
          <w:rFonts w:ascii="Arial" w:hAnsi="Arial"/>
          <w:b/>
          <w:bCs/>
        </w:rPr>
        <w:t>Sárvár Város Önkormányzata</w:t>
      </w:r>
      <w:r w:rsidR="001B5B6E" w:rsidRPr="00446705">
        <w:rPr>
          <w:rFonts w:ascii="Arial" w:hAnsi="Arial"/>
          <w:b/>
          <w:bCs/>
        </w:rPr>
        <w:t xml:space="preserve"> </w:t>
      </w:r>
      <w:r w:rsidR="007C616A" w:rsidRPr="00446705">
        <w:rPr>
          <w:rFonts w:ascii="Arial" w:hAnsi="Arial"/>
          <w:b/>
          <w:bCs/>
        </w:rPr>
        <w:t>„Helyi humán</w:t>
      </w:r>
      <w:r w:rsidR="0039256A">
        <w:rPr>
          <w:rFonts w:ascii="Arial" w:hAnsi="Arial"/>
          <w:b/>
          <w:bCs/>
        </w:rPr>
        <w:t xml:space="preserve"> </w:t>
      </w:r>
      <w:r w:rsidR="007C616A" w:rsidRPr="00446705">
        <w:rPr>
          <w:rFonts w:ascii="Arial" w:hAnsi="Arial"/>
          <w:b/>
          <w:bCs/>
        </w:rPr>
        <w:t>fejlesztések Sárváron” című</w:t>
      </w:r>
      <w:r w:rsidR="00A06DAE" w:rsidRPr="00446705">
        <w:rPr>
          <w:rFonts w:ascii="Arial" w:hAnsi="Arial"/>
          <w:b/>
          <w:bCs/>
        </w:rPr>
        <w:t>,</w:t>
      </w:r>
      <w:r w:rsidR="002B10A7" w:rsidRPr="00446705">
        <w:rPr>
          <w:rFonts w:ascii="Arial" w:hAnsi="Arial"/>
          <w:b/>
          <w:bCs/>
        </w:rPr>
        <w:t xml:space="preserve"> </w:t>
      </w:r>
      <w:r w:rsidR="007E60E0" w:rsidRPr="00446705">
        <w:rPr>
          <w:rFonts w:ascii="Arial" w:hAnsi="Arial"/>
          <w:b/>
          <w:bCs/>
        </w:rPr>
        <w:t>TOP_PLUSZ-</w:t>
      </w:r>
      <w:r w:rsidR="005D31DE" w:rsidRPr="00446705">
        <w:rPr>
          <w:rFonts w:ascii="Arial" w:hAnsi="Arial"/>
          <w:b/>
          <w:bCs/>
        </w:rPr>
        <w:t>3.1.3-23-VS1-2024-00014 azonosító szám</w:t>
      </w:r>
      <w:r w:rsidR="00FE3048" w:rsidRPr="00446705">
        <w:rPr>
          <w:rFonts w:ascii="Arial" w:hAnsi="Arial"/>
          <w:b/>
          <w:bCs/>
        </w:rPr>
        <w:t>ú pályá</w:t>
      </w:r>
      <w:r w:rsidR="00F81DCC" w:rsidRPr="00446705">
        <w:rPr>
          <w:rFonts w:ascii="Arial" w:hAnsi="Arial"/>
          <w:b/>
          <w:bCs/>
        </w:rPr>
        <w:t>z</w:t>
      </w:r>
      <w:r w:rsidR="00A36C81" w:rsidRPr="00446705">
        <w:rPr>
          <w:rFonts w:ascii="Arial" w:hAnsi="Arial"/>
          <w:b/>
          <w:bCs/>
        </w:rPr>
        <w:t>ata</w:t>
      </w:r>
      <w:r w:rsidR="00A57785" w:rsidRPr="00446705">
        <w:rPr>
          <w:rFonts w:ascii="Arial" w:hAnsi="Arial"/>
          <w:b/>
          <w:bCs/>
        </w:rPr>
        <w:t xml:space="preserve"> a</w:t>
      </w:r>
      <w:r w:rsidR="005D31DE" w:rsidRPr="00446705">
        <w:rPr>
          <w:rFonts w:ascii="Arial" w:hAnsi="Arial"/>
          <w:b/>
          <w:bCs/>
        </w:rPr>
        <w:t xml:space="preserve"> </w:t>
      </w:r>
      <w:r w:rsidR="009F670E" w:rsidRPr="00446705">
        <w:rPr>
          <w:rFonts w:ascii="Arial" w:hAnsi="Arial"/>
          <w:b/>
          <w:bCs/>
        </w:rPr>
        <w:t>Széchenyi Terv Plusz Program</w:t>
      </w:r>
      <w:r w:rsidR="00A57785" w:rsidRPr="00446705">
        <w:rPr>
          <w:rFonts w:ascii="Arial" w:hAnsi="Arial"/>
          <w:b/>
          <w:bCs/>
        </w:rPr>
        <w:t xml:space="preserve"> keretében</w:t>
      </w:r>
      <w:r w:rsidR="00983F68" w:rsidRPr="00446705">
        <w:rPr>
          <w:rFonts w:ascii="Arial" w:hAnsi="Arial"/>
          <w:b/>
          <w:bCs/>
        </w:rPr>
        <w:t xml:space="preserve"> </w:t>
      </w:r>
      <w:r w:rsidR="00B9774F" w:rsidRPr="00446705">
        <w:rPr>
          <w:rFonts w:ascii="Arial" w:hAnsi="Arial"/>
          <w:b/>
          <w:bCs/>
        </w:rPr>
        <w:t>50</w:t>
      </w:r>
      <w:r w:rsidR="008B4ACC" w:rsidRPr="00446705">
        <w:rPr>
          <w:rFonts w:ascii="Arial" w:hAnsi="Arial"/>
          <w:b/>
          <w:bCs/>
        </w:rPr>
        <w:t xml:space="preserve"> millió forint vissza nem térítendő európai uniós támogatást nyert</w:t>
      </w:r>
      <w:r w:rsidR="008304AF" w:rsidRPr="00446705">
        <w:rPr>
          <w:rFonts w:ascii="Arial" w:hAnsi="Arial"/>
          <w:b/>
          <w:bCs/>
        </w:rPr>
        <w:t xml:space="preserve"> az</w:t>
      </w:r>
      <w:r w:rsidR="008B4ACC" w:rsidRPr="00446705">
        <w:rPr>
          <w:rFonts w:ascii="Arial" w:hAnsi="Arial"/>
          <w:b/>
          <w:bCs/>
        </w:rPr>
        <w:t xml:space="preserve"> </w:t>
      </w:r>
      <w:r w:rsidR="008304AF" w:rsidRPr="00446705">
        <w:rPr>
          <w:rFonts w:ascii="Arial" w:hAnsi="Arial"/>
          <w:b/>
          <w:bCs/>
        </w:rPr>
        <w:t xml:space="preserve">egészségügyi tudatosság erősítése, a fiatalok helyben tartása és a közlekedési kultúra fejlesztése </w:t>
      </w:r>
      <w:r w:rsidR="00F920DF" w:rsidRPr="00446705">
        <w:rPr>
          <w:rFonts w:ascii="Arial" w:hAnsi="Arial"/>
          <w:b/>
          <w:bCs/>
        </w:rPr>
        <w:t xml:space="preserve">érdekében megvalósítandó tevékenységekre. </w:t>
      </w:r>
    </w:p>
    <w:p w14:paraId="3700B85E" w14:textId="77777777" w:rsidR="00F25DA8" w:rsidRPr="00446705" w:rsidRDefault="00F25DA8" w:rsidP="00F25DA8">
      <w:pPr>
        <w:widowControl/>
        <w:shd w:val="clear" w:color="auto" w:fill="FFFFFF"/>
        <w:autoSpaceDE/>
        <w:autoSpaceDN/>
        <w:adjustRightInd/>
        <w:spacing w:after="0"/>
        <w:rPr>
          <w:rFonts w:ascii="Arial" w:hAnsi="Arial"/>
          <w:color w:val="202124"/>
        </w:rPr>
      </w:pPr>
    </w:p>
    <w:p w14:paraId="1EF8F97C" w14:textId="77777777" w:rsidR="004308C0" w:rsidRDefault="00423933" w:rsidP="00BC5B4D">
      <w:pPr>
        <w:widowControl/>
        <w:shd w:val="clear" w:color="auto" w:fill="FFFFFF"/>
        <w:autoSpaceDE/>
        <w:autoSpaceDN/>
        <w:adjustRightInd/>
        <w:spacing w:after="0"/>
        <w:rPr>
          <w:rFonts w:ascii="Arial" w:hAnsi="Arial"/>
          <w:color w:val="202124"/>
        </w:rPr>
      </w:pPr>
      <w:r w:rsidRPr="00446705">
        <w:rPr>
          <w:rFonts w:ascii="Arial" w:hAnsi="Arial"/>
          <w:color w:val="202124"/>
        </w:rPr>
        <w:t>A</w:t>
      </w:r>
      <w:r w:rsidR="00105098" w:rsidRPr="00446705">
        <w:rPr>
          <w:rFonts w:ascii="Arial" w:hAnsi="Arial"/>
          <w:color w:val="202124"/>
        </w:rPr>
        <w:t xml:space="preserve"> projekt</w:t>
      </w:r>
      <w:r w:rsidRPr="00446705">
        <w:rPr>
          <w:rFonts w:ascii="Arial" w:hAnsi="Arial"/>
          <w:color w:val="202124"/>
        </w:rPr>
        <w:t xml:space="preserve"> három pilléren nyugszik</w:t>
      </w:r>
      <w:r w:rsidR="00BC1D1E" w:rsidRPr="00446705">
        <w:rPr>
          <w:rFonts w:ascii="Arial" w:hAnsi="Arial"/>
          <w:color w:val="202124"/>
        </w:rPr>
        <w:t>, így egyrészt</w:t>
      </w:r>
      <w:r w:rsidR="007D3141" w:rsidRPr="00446705">
        <w:rPr>
          <w:rFonts w:ascii="Arial" w:hAnsi="Arial"/>
          <w:color w:val="202124"/>
        </w:rPr>
        <w:t xml:space="preserve"> </w:t>
      </w:r>
      <w:r w:rsidRPr="00446705">
        <w:rPr>
          <w:rFonts w:ascii="Arial" w:hAnsi="Arial"/>
          <w:color w:val="202124"/>
        </w:rPr>
        <w:t>egészségmegőrző előadások, szupervíziós és sport programok szervezésével az egészségtudatosságot szeretnék erősíteni</w:t>
      </w:r>
      <w:r w:rsidR="00105098" w:rsidRPr="00446705">
        <w:rPr>
          <w:rFonts w:ascii="Arial" w:hAnsi="Arial"/>
          <w:color w:val="202124"/>
        </w:rPr>
        <w:t>.</w:t>
      </w:r>
      <w:r w:rsidRPr="00446705">
        <w:rPr>
          <w:rFonts w:ascii="Arial" w:hAnsi="Arial"/>
          <w:color w:val="202124"/>
        </w:rPr>
        <w:t xml:space="preserve"> </w:t>
      </w:r>
      <w:r w:rsidR="00DF56FC" w:rsidRPr="00446705">
        <w:rPr>
          <w:rFonts w:ascii="Arial" w:hAnsi="Arial"/>
          <w:color w:val="202124"/>
        </w:rPr>
        <w:t>Másrészt s</w:t>
      </w:r>
      <w:r w:rsidRPr="00446705">
        <w:rPr>
          <w:rFonts w:ascii="Arial" w:hAnsi="Arial"/>
          <w:color w:val="202124"/>
        </w:rPr>
        <w:t>port</w:t>
      </w:r>
      <w:r w:rsidR="00DF56FC" w:rsidRPr="00446705">
        <w:rPr>
          <w:rFonts w:ascii="Arial" w:hAnsi="Arial"/>
          <w:color w:val="202124"/>
        </w:rPr>
        <w:t>-</w:t>
      </w:r>
      <w:r w:rsidRPr="00446705">
        <w:rPr>
          <w:rFonts w:ascii="Arial" w:hAnsi="Arial"/>
          <w:color w:val="202124"/>
        </w:rPr>
        <w:t xml:space="preserve"> és kézműves foglalkozásokkal, kulturális programokk</w:t>
      </w:r>
      <w:r w:rsidR="003C1282" w:rsidRPr="00446705">
        <w:rPr>
          <w:rFonts w:ascii="Arial" w:hAnsi="Arial"/>
          <w:color w:val="202124"/>
        </w:rPr>
        <w:t>al</w:t>
      </w:r>
      <w:r w:rsidRPr="00446705">
        <w:rPr>
          <w:rFonts w:ascii="Arial" w:hAnsi="Arial"/>
          <w:color w:val="202124"/>
        </w:rPr>
        <w:t xml:space="preserve"> a fiataloknak kínálnak </w:t>
      </w:r>
      <w:r w:rsidR="004308C0">
        <w:rPr>
          <w:rFonts w:ascii="Arial" w:hAnsi="Arial"/>
          <w:color w:val="202124"/>
        </w:rPr>
        <w:t>Sárváron</w:t>
      </w:r>
      <w:r w:rsidRPr="00446705">
        <w:rPr>
          <w:rFonts w:ascii="Arial" w:hAnsi="Arial"/>
          <w:color w:val="202124"/>
        </w:rPr>
        <w:t xml:space="preserve"> lehetőséget a kikapcsolódásra</w:t>
      </w:r>
      <w:r w:rsidR="00BD2C88" w:rsidRPr="00446705">
        <w:rPr>
          <w:rFonts w:ascii="Arial" w:hAnsi="Arial"/>
          <w:color w:val="202124"/>
        </w:rPr>
        <w:t>, amely a helyben tartásukat i</w:t>
      </w:r>
      <w:r w:rsidR="00F66705" w:rsidRPr="00446705">
        <w:rPr>
          <w:rFonts w:ascii="Arial" w:hAnsi="Arial"/>
          <w:color w:val="202124"/>
        </w:rPr>
        <w:t>s szolgálja.</w:t>
      </w:r>
      <w:r w:rsidRPr="00446705">
        <w:rPr>
          <w:rFonts w:ascii="Arial" w:hAnsi="Arial"/>
          <w:color w:val="202124"/>
        </w:rPr>
        <w:t xml:space="preserve"> </w:t>
      </w:r>
      <w:r w:rsidR="00DF56FC" w:rsidRPr="00446705">
        <w:rPr>
          <w:rFonts w:ascii="Arial" w:hAnsi="Arial"/>
          <w:color w:val="202124"/>
        </w:rPr>
        <w:t>Harmadrészt v</w:t>
      </w:r>
      <w:r w:rsidRPr="00446705">
        <w:rPr>
          <w:rFonts w:ascii="Arial" w:hAnsi="Arial"/>
          <w:color w:val="202124"/>
        </w:rPr>
        <w:t>állalt célja a pályázatnak a közlekedési kultúra fejlesztése, a biztonságos várostudat erősítése közlekedésbiztonsági és bűnmegelőzési programok szervezésével.</w:t>
      </w:r>
      <w:r w:rsidR="00BC5B4D" w:rsidRPr="00446705">
        <w:rPr>
          <w:rFonts w:ascii="Arial" w:hAnsi="Arial"/>
          <w:color w:val="202124"/>
        </w:rPr>
        <w:t xml:space="preserve"> Iskolai és óvodai bűnmegelőzési kampány keretében hívják fel a figyelmet a sárvári óvodákban és általános iskolákban a gyermekekre leselkedő veszélyekre.</w:t>
      </w:r>
      <w:r w:rsidR="00BE10C4" w:rsidRPr="00446705">
        <w:rPr>
          <w:rFonts w:ascii="Arial" w:hAnsi="Arial"/>
          <w:color w:val="202124"/>
        </w:rPr>
        <w:t xml:space="preserve"> </w:t>
      </w:r>
    </w:p>
    <w:p w14:paraId="0760F719" w14:textId="77777777" w:rsidR="004308C0" w:rsidRDefault="004308C0" w:rsidP="00BC5B4D">
      <w:pPr>
        <w:widowControl/>
        <w:shd w:val="clear" w:color="auto" w:fill="FFFFFF"/>
        <w:autoSpaceDE/>
        <w:autoSpaceDN/>
        <w:adjustRightInd/>
        <w:spacing w:after="0"/>
        <w:rPr>
          <w:rFonts w:ascii="Arial" w:hAnsi="Arial"/>
          <w:color w:val="202124"/>
        </w:rPr>
      </w:pPr>
    </w:p>
    <w:p w14:paraId="5B0B35AE" w14:textId="68572BD3" w:rsidR="00BC5B4D" w:rsidRPr="00446705" w:rsidRDefault="00BE10C4" w:rsidP="00BC5B4D">
      <w:pPr>
        <w:widowControl/>
        <w:shd w:val="clear" w:color="auto" w:fill="FFFFFF"/>
        <w:autoSpaceDE/>
        <w:autoSpaceDN/>
        <w:adjustRightInd/>
        <w:spacing w:after="0"/>
        <w:rPr>
          <w:rFonts w:ascii="Arial" w:hAnsi="Arial"/>
          <w:color w:val="202124"/>
        </w:rPr>
      </w:pPr>
      <w:r w:rsidRPr="00446705">
        <w:rPr>
          <w:rFonts w:ascii="Arial" w:hAnsi="Arial"/>
          <w:color w:val="202124"/>
        </w:rPr>
        <w:t>A digitális kultúra fejlesztését szolgáló előadások</w:t>
      </w:r>
      <w:r w:rsidR="00F66705" w:rsidRPr="00446705">
        <w:rPr>
          <w:rFonts w:ascii="Arial" w:hAnsi="Arial"/>
          <w:color w:val="202124"/>
        </w:rPr>
        <w:t>at</w:t>
      </w:r>
      <w:r w:rsidRPr="00446705">
        <w:rPr>
          <w:rFonts w:ascii="Arial" w:hAnsi="Arial"/>
          <w:color w:val="202124"/>
        </w:rPr>
        <w:t xml:space="preserve"> szervez</w:t>
      </w:r>
      <w:r w:rsidR="00F66705" w:rsidRPr="00446705">
        <w:rPr>
          <w:rFonts w:ascii="Arial" w:hAnsi="Arial"/>
          <w:color w:val="202124"/>
        </w:rPr>
        <w:t>nek</w:t>
      </w:r>
      <w:r w:rsidRPr="00446705">
        <w:rPr>
          <w:rFonts w:ascii="Arial" w:hAnsi="Arial"/>
          <w:color w:val="202124"/>
        </w:rPr>
        <w:t xml:space="preserve"> a szépkorúak körében</w:t>
      </w:r>
      <w:r w:rsidR="00393BBB">
        <w:rPr>
          <w:rFonts w:ascii="Arial" w:hAnsi="Arial"/>
          <w:color w:val="202124"/>
        </w:rPr>
        <w:t xml:space="preserve">, amely során megismerkedhetnek a </w:t>
      </w:r>
      <w:r w:rsidR="00393BBB" w:rsidRPr="00393BBB">
        <w:rPr>
          <w:rFonts w:ascii="Arial" w:hAnsi="Arial"/>
          <w:color w:val="202124"/>
        </w:rPr>
        <w:t>médiaeszközök használat</w:t>
      </w:r>
      <w:r w:rsidR="00393BBB">
        <w:rPr>
          <w:rFonts w:ascii="Arial" w:hAnsi="Arial"/>
          <w:color w:val="202124"/>
        </w:rPr>
        <w:t>ával</w:t>
      </w:r>
      <w:r w:rsidR="00393BBB" w:rsidRPr="00393BBB">
        <w:rPr>
          <w:rFonts w:ascii="Arial" w:hAnsi="Arial"/>
          <w:color w:val="202124"/>
        </w:rPr>
        <w:t xml:space="preserve"> és a közösségi média használatának szabályai</w:t>
      </w:r>
      <w:r w:rsidR="00393BBB">
        <w:rPr>
          <w:rFonts w:ascii="Arial" w:hAnsi="Arial"/>
          <w:color w:val="202124"/>
        </w:rPr>
        <w:t>val.</w:t>
      </w:r>
    </w:p>
    <w:p w14:paraId="108A6758" w14:textId="77777777" w:rsidR="00BE10C4" w:rsidRPr="00446705" w:rsidRDefault="00BE10C4" w:rsidP="00BC5B4D">
      <w:pPr>
        <w:widowControl/>
        <w:shd w:val="clear" w:color="auto" w:fill="FFFFFF"/>
        <w:autoSpaceDE/>
        <w:autoSpaceDN/>
        <w:adjustRightInd/>
        <w:spacing w:after="0"/>
        <w:rPr>
          <w:rFonts w:ascii="Arial" w:hAnsi="Arial"/>
          <w:color w:val="212121"/>
        </w:rPr>
      </w:pPr>
    </w:p>
    <w:p w14:paraId="0F7CF33F" w14:textId="0F01DE8E" w:rsidR="00423933" w:rsidRDefault="00423933" w:rsidP="00F25DA8">
      <w:pPr>
        <w:widowControl/>
        <w:shd w:val="clear" w:color="auto" w:fill="FFFFFF"/>
        <w:autoSpaceDE/>
        <w:autoSpaceDN/>
        <w:adjustRightInd/>
        <w:spacing w:after="0"/>
        <w:rPr>
          <w:rFonts w:ascii="Arial" w:hAnsi="Arial"/>
          <w:color w:val="202124"/>
        </w:rPr>
      </w:pPr>
      <w:r w:rsidRPr="00446705">
        <w:rPr>
          <w:rFonts w:ascii="Arial" w:hAnsi="Arial"/>
          <w:color w:val="202124"/>
        </w:rPr>
        <w:t>A</w:t>
      </w:r>
      <w:r w:rsidR="00604217" w:rsidRPr="00446705">
        <w:rPr>
          <w:rFonts w:ascii="Arial" w:hAnsi="Arial"/>
          <w:color w:val="202124"/>
        </w:rPr>
        <w:t xml:space="preserve"> rendezvények</w:t>
      </w:r>
      <w:r w:rsidRPr="00446705">
        <w:rPr>
          <w:rFonts w:ascii="Arial" w:hAnsi="Arial"/>
          <w:color w:val="202124"/>
        </w:rPr>
        <w:t xml:space="preserve"> lebonyolítása során kiemelt figyelmet fordítanak a nőkre, </w:t>
      </w:r>
      <w:r w:rsidR="00401618">
        <w:rPr>
          <w:rFonts w:ascii="Arial" w:hAnsi="Arial"/>
          <w:color w:val="202124"/>
        </w:rPr>
        <w:t xml:space="preserve">a </w:t>
      </w:r>
      <w:r w:rsidRPr="00446705">
        <w:rPr>
          <w:rFonts w:ascii="Arial" w:hAnsi="Arial"/>
          <w:color w:val="202124"/>
        </w:rPr>
        <w:t>gyermekekre és</w:t>
      </w:r>
      <w:r w:rsidR="006579AB">
        <w:rPr>
          <w:rFonts w:ascii="Arial" w:hAnsi="Arial"/>
          <w:color w:val="202124"/>
        </w:rPr>
        <w:t xml:space="preserve"> </w:t>
      </w:r>
      <w:r w:rsidRPr="00446705">
        <w:rPr>
          <w:rFonts w:ascii="Arial" w:hAnsi="Arial"/>
          <w:color w:val="202124"/>
        </w:rPr>
        <w:t>az idősebb korosztályra.</w:t>
      </w:r>
      <w:r w:rsidR="00604217" w:rsidRPr="00446705">
        <w:rPr>
          <w:rFonts w:ascii="Arial" w:hAnsi="Arial"/>
          <w:color w:val="202124"/>
        </w:rPr>
        <w:t xml:space="preserve"> Szeretnék a pályázat segítségével Sárvár fiatalabb és idősebb korosztályát</w:t>
      </w:r>
      <w:r w:rsidR="00B40E7F" w:rsidRPr="00446705">
        <w:rPr>
          <w:rFonts w:ascii="Arial" w:hAnsi="Arial"/>
          <w:color w:val="202124"/>
        </w:rPr>
        <w:t xml:space="preserve"> is</w:t>
      </w:r>
      <w:r w:rsidR="00604217" w:rsidRPr="00446705">
        <w:rPr>
          <w:rFonts w:ascii="Arial" w:hAnsi="Arial"/>
          <w:color w:val="202124"/>
        </w:rPr>
        <w:t xml:space="preserve"> egymáshoz közelíteni</w:t>
      </w:r>
      <w:r w:rsidR="008F5F8C" w:rsidRPr="00446705">
        <w:rPr>
          <w:rFonts w:ascii="Arial" w:hAnsi="Arial"/>
          <w:color w:val="202124"/>
        </w:rPr>
        <w:t xml:space="preserve">. </w:t>
      </w:r>
      <w:r w:rsidR="00463946" w:rsidRPr="00446705">
        <w:rPr>
          <w:rFonts w:ascii="Arial" w:hAnsi="Arial"/>
          <w:color w:val="202124"/>
        </w:rPr>
        <w:t xml:space="preserve"> </w:t>
      </w:r>
    </w:p>
    <w:p w14:paraId="1DB5FB5A" w14:textId="77777777" w:rsidR="00393BBB" w:rsidRPr="00446705" w:rsidRDefault="00393BBB" w:rsidP="00F25DA8">
      <w:pPr>
        <w:widowControl/>
        <w:shd w:val="clear" w:color="auto" w:fill="FFFFFF"/>
        <w:autoSpaceDE/>
        <w:autoSpaceDN/>
        <w:adjustRightInd/>
        <w:spacing w:after="0"/>
        <w:rPr>
          <w:rFonts w:ascii="Arial" w:hAnsi="Arial"/>
          <w:color w:val="212121"/>
        </w:rPr>
      </w:pPr>
    </w:p>
    <w:p w14:paraId="5130AFC1" w14:textId="1F834765" w:rsidR="009C7361" w:rsidRPr="00446705" w:rsidRDefault="008F1334" w:rsidP="009C7361">
      <w:pPr>
        <w:rPr>
          <w:rFonts w:ascii="Arial" w:hAnsi="Arial"/>
        </w:rPr>
      </w:pPr>
      <w:r w:rsidRPr="00446705">
        <w:rPr>
          <w:rFonts w:ascii="Arial" w:hAnsi="Arial"/>
        </w:rPr>
        <w:t>A projekt</w:t>
      </w:r>
      <w:r w:rsidR="00104874" w:rsidRPr="00446705">
        <w:rPr>
          <w:rFonts w:ascii="Arial" w:hAnsi="Arial"/>
        </w:rPr>
        <w:t>et Sárvár Város Önkormányzata,</w:t>
      </w:r>
      <w:r w:rsidR="00B2142A" w:rsidRPr="00446705">
        <w:rPr>
          <w:rFonts w:ascii="Arial" w:hAnsi="Arial"/>
        </w:rPr>
        <w:t xml:space="preserve"> </w:t>
      </w:r>
      <w:r w:rsidR="00667F8E" w:rsidRPr="00446705">
        <w:rPr>
          <w:rFonts w:ascii="Arial" w:hAnsi="Arial"/>
        </w:rPr>
        <w:t>Sárvár Város Polgárőr Egyesülete, a Sárvári Média Műsorszolgáltató és Lapkiadó Közhasznú Nonprofit Korlátolt Felelősség Társaság és a Sárvári Sportfólió és Kulturális Korlátolt Felelősségű Társaság</w:t>
      </w:r>
      <w:r w:rsidR="00104874" w:rsidRPr="00446705">
        <w:rPr>
          <w:rFonts w:ascii="Arial" w:hAnsi="Arial"/>
        </w:rPr>
        <w:t xml:space="preserve"> konzorciumi formában valósítja meg </w:t>
      </w:r>
      <w:r w:rsidRPr="00446705">
        <w:rPr>
          <w:rFonts w:ascii="Arial" w:hAnsi="Arial"/>
        </w:rPr>
        <w:t xml:space="preserve">a Széchenyi Terv Plusz </w:t>
      </w:r>
      <w:r w:rsidR="00104874" w:rsidRPr="00446705">
        <w:rPr>
          <w:rFonts w:ascii="Arial" w:hAnsi="Arial"/>
        </w:rPr>
        <w:t>P</w:t>
      </w:r>
      <w:r w:rsidRPr="00446705">
        <w:rPr>
          <w:rFonts w:ascii="Arial" w:hAnsi="Arial"/>
        </w:rPr>
        <w:t>rogram keretében</w:t>
      </w:r>
      <w:r w:rsidR="00104874" w:rsidRPr="00446705">
        <w:rPr>
          <w:rFonts w:ascii="Arial" w:hAnsi="Arial"/>
        </w:rPr>
        <w:t>.</w:t>
      </w:r>
    </w:p>
    <w:p w14:paraId="31F853C4" w14:textId="112EFAD1" w:rsidR="008223A8" w:rsidRPr="003D5759" w:rsidRDefault="008223A8" w:rsidP="009C7361">
      <w:pPr>
        <w:rPr>
          <w:rFonts w:ascii="Arial" w:hAnsi="Arial"/>
        </w:rPr>
      </w:pPr>
      <w:r w:rsidRPr="003D5759">
        <w:rPr>
          <w:rFonts w:ascii="Arial" w:hAnsi="Arial"/>
          <w:color w:val="212121"/>
        </w:rPr>
        <w:t>A megvalósításban további partnerek is közreműködnek</w:t>
      </w:r>
      <w:r w:rsidR="009C7361" w:rsidRPr="00446705">
        <w:rPr>
          <w:rFonts w:ascii="Arial" w:hAnsi="Arial"/>
          <w:color w:val="212121"/>
        </w:rPr>
        <w:t>, így a</w:t>
      </w:r>
      <w:r w:rsidRPr="003D5759">
        <w:rPr>
          <w:rFonts w:ascii="Arial" w:hAnsi="Arial"/>
          <w:color w:val="212121"/>
        </w:rPr>
        <w:t xml:space="preserve"> Sárvári Gondozási és Gyermekjóléti Központ,</w:t>
      </w:r>
      <w:r w:rsidR="009C7361" w:rsidRPr="00446705">
        <w:rPr>
          <w:rFonts w:ascii="Arial" w:hAnsi="Arial"/>
          <w:color w:val="212121"/>
        </w:rPr>
        <w:t xml:space="preserve"> a</w:t>
      </w:r>
      <w:r w:rsidR="005A54D3" w:rsidRPr="00446705">
        <w:rPr>
          <w:rFonts w:ascii="Arial" w:hAnsi="Arial"/>
          <w:color w:val="212121"/>
        </w:rPr>
        <w:t xml:space="preserve"> Sárvár </w:t>
      </w:r>
      <w:proofErr w:type="spellStart"/>
      <w:r w:rsidR="005A54D3" w:rsidRPr="00446705">
        <w:rPr>
          <w:rFonts w:ascii="Arial" w:hAnsi="Arial"/>
          <w:color w:val="212121"/>
        </w:rPr>
        <w:t>Tourist</w:t>
      </w:r>
      <w:proofErr w:type="spellEnd"/>
      <w:r w:rsidR="005A54D3" w:rsidRPr="00446705">
        <w:rPr>
          <w:rFonts w:ascii="Arial" w:hAnsi="Arial"/>
          <w:color w:val="212121"/>
        </w:rPr>
        <w:t xml:space="preserve"> &amp; TDM Nonprofit Kft.</w:t>
      </w:r>
      <w:r w:rsidR="001F03F4" w:rsidRPr="00446705">
        <w:rPr>
          <w:rFonts w:ascii="Arial" w:hAnsi="Arial"/>
          <w:color w:val="212121"/>
        </w:rPr>
        <w:t xml:space="preserve"> és a </w:t>
      </w:r>
      <w:r w:rsidRPr="003D5759">
        <w:rPr>
          <w:rFonts w:ascii="Arial" w:hAnsi="Arial"/>
          <w:color w:val="212121"/>
        </w:rPr>
        <w:t>Sárvári Nyugdíjasok Egyesülete</w:t>
      </w:r>
      <w:r w:rsidR="00F731E8" w:rsidRPr="00446705">
        <w:rPr>
          <w:rFonts w:ascii="Arial" w:hAnsi="Arial"/>
          <w:color w:val="212121"/>
        </w:rPr>
        <w:t>.</w:t>
      </w:r>
    </w:p>
    <w:p w14:paraId="57AB9560" w14:textId="5BAEE72D" w:rsidR="008D6C2B" w:rsidRPr="00446705" w:rsidRDefault="008F1334" w:rsidP="008D6C2B">
      <w:pPr>
        <w:rPr>
          <w:rFonts w:ascii="Arial" w:hAnsi="Arial"/>
        </w:rPr>
      </w:pPr>
      <w:r w:rsidRPr="00446705">
        <w:rPr>
          <w:rFonts w:ascii="Arial" w:hAnsi="Arial"/>
        </w:rPr>
        <w:t>A</w:t>
      </w:r>
      <w:r w:rsidR="001C589E" w:rsidRPr="00446705">
        <w:rPr>
          <w:rFonts w:ascii="Arial" w:hAnsi="Arial"/>
        </w:rPr>
        <w:t xml:space="preserve"> projekt 50</w:t>
      </w:r>
      <w:r w:rsidRPr="00446705">
        <w:rPr>
          <w:rFonts w:ascii="Arial" w:hAnsi="Arial"/>
        </w:rPr>
        <w:t xml:space="preserve"> millió forint európai uniós </w:t>
      </w:r>
      <w:r w:rsidR="00FA17E8">
        <w:rPr>
          <w:rFonts w:ascii="Arial" w:hAnsi="Arial"/>
        </w:rPr>
        <w:t xml:space="preserve">vissza nem térítendő </w:t>
      </w:r>
      <w:r w:rsidRPr="00446705">
        <w:rPr>
          <w:rFonts w:ascii="Arial" w:hAnsi="Arial"/>
        </w:rPr>
        <w:t>támogatás segítségéve</w:t>
      </w:r>
      <w:r w:rsidR="001C589E" w:rsidRPr="00446705">
        <w:rPr>
          <w:rFonts w:ascii="Arial" w:hAnsi="Arial"/>
        </w:rPr>
        <w:t>l valósul meg.</w:t>
      </w:r>
    </w:p>
    <w:p w14:paraId="5CE714CD" w14:textId="1F752583" w:rsidR="008D6C2B" w:rsidRPr="003D5759" w:rsidRDefault="008F1334" w:rsidP="008D6C2B">
      <w:pPr>
        <w:rPr>
          <w:rFonts w:ascii="Arial" w:hAnsi="Arial"/>
        </w:rPr>
      </w:pPr>
      <w:r w:rsidRPr="00446705">
        <w:rPr>
          <w:rFonts w:ascii="Arial" w:hAnsi="Arial"/>
        </w:rPr>
        <w:t>A</w:t>
      </w:r>
      <w:r w:rsidR="008D6C2B" w:rsidRPr="00446705">
        <w:rPr>
          <w:rFonts w:ascii="Arial" w:hAnsi="Arial"/>
        </w:rPr>
        <w:t xml:space="preserve"> programok 2025 </w:t>
      </w:r>
      <w:r w:rsidR="008D6C2B" w:rsidRPr="00446705">
        <w:rPr>
          <w:rFonts w:ascii="Arial" w:hAnsi="Arial"/>
          <w:color w:val="212121"/>
        </w:rPr>
        <w:t>s</w:t>
      </w:r>
      <w:r w:rsidR="008D6C2B" w:rsidRPr="003D5759">
        <w:rPr>
          <w:rFonts w:ascii="Arial" w:hAnsi="Arial"/>
          <w:color w:val="212121"/>
        </w:rPr>
        <w:t>zeptember</w:t>
      </w:r>
      <w:r w:rsidR="008D6C2B" w:rsidRPr="00446705">
        <w:rPr>
          <w:rFonts w:ascii="Arial" w:hAnsi="Arial"/>
          <w:color w:val="212121"/>
        </w:rPr>
        <w:t>é</w:t>
      </w:r>
      <w:r w:rsidR="008D6C2B" w:rsidRPr="003D5759">
        <w:rPr>
          <w:rFonts w:ascii="Arial" w:hAnsi="Arial"/>
          <w:color w:val="212121"/>
        </w:rPr>
        <w:t>től indulnak a</w:t>
      </w:r>
      <w:r w:rsidR="00FA17E8">
        <w:rPr>
          <w:rFonts w:ascii="Arial" w:hAnsi="Arial"/>
          <w:color w:val="212121"/>
        </w:rPr>
        <w:t xml:space="preserve"> </w:t>
      </w:r>
      <w:r w:rsidR="008D6C2B" w:rsidRPr="003D5759">
        <w:rPr>
          <w:rFonts w:ascii="Arial" w:hAnsi="Arial"/>
          <w:color w:val="212121"/>
        </w:rPr>
        <w:t>Nádasdy-várban</w:t>
      </w:r>
      <w:r w:rsidR="008D6C2B" w:rsidRPr="00446705">
        <w:rPr>
          <w:rFonts w:ascii="Arial" w:hAnsi="Arial"/>
          <w:color w:val="212121"/>
        </w:rPr>
        <w:t xml:space="preserve"> és</w:t>
      </w:r>
      <w:r w:rsidR="008D6C2B" w:rsidRPr="003D5759">
        <w:rPr>
          <w:rFonts w:ascii="Arial" w:hAnsi="Arial"/>
          <w:color w:val="212121"/>
        </w:rPr>
        <w:t xml:space="preserve"> a Sárvár Arénában</w:t>
      </w:r>
      <w:r w:rsidR="008D6C2B" w:rsidRPr="00446705">
        <w:rPr>
          <w:rFonts w:ascii="Arial" w:hAnsi="Arial"/>
        </w:rPr>
        <w:t xml:space="preserve">, a </w:t>
      </w:r>
      <w:r w:rsidR="008D6C2B" w:rsidRPr="00446705">
        <w:rPr>
          <w:rFonts w:ascii="Arial" w:hAnsi="Arial"/>
          <w:color w:val="212121"/>
        </w:rPr>
        <w:t>t</w:t>
      </w:r>
      <w:r w:rsidR="008D6C2B" w:rsidRPr="003D5759">
        <w:rPr>
          <w:rFonts w:ascii="Arial" w:hAnsi="Arial"/>
          <w:color w:val="212121"/>
        </w:rPr>
        <w:t>ervezett befejezés 2027. június 30</w:t>
      </w:r>
      <w:r w:rsidR="008D6C2B" w:rsidRPr="00446705">
        <w:rPr>
          <w:rFonts w:ascii="Arial" w:hAnsi="Arial"/>
          <w:color w:val="212121"/>
        </w:rPr>
        <w:t>-a.</w:t>
      </w:r>
    </w:p>
    <w:p w14:paraId="10732F7D" w14:textId="5E7E6BE8" w:rsidR="008F1334" w:rsidRPr="00446705" w:rsidRDefault="008F1334" w:rsidP="008F1334">
      <w:pPr>
        <w:rPr>
          <w:rFonts w:ascii="Arial" w:hAnsi="Arial"/>
        </w:rPr>
      </w:pPr>
      <w:r w:rsidRPr="00446705">
        <w:rPr>
          <w:rFonts w:ascii="Arial" w:hAnsi="Arial"/>
        </w:rPr>
        <w:t>A projektről bővebb információt a www.</w:t>
      </w:r>
      <w:r w:rsidR="001C589E" w:rsidRPr="00446705">
        <w:rPr>
          <w:rFonts w:ascii="Arial" w:hAnsi="Arial"/>
        </w:rPr>
        <w:t>sarvarvaros.hu</w:t>
      </w:r>
      <w:r w:rsidRPr="00446705">
        <w:rPr>
          <w:rFonts w:ascii="Arial" w:hAnsi="Arial"/>
        </w:rPr>
        <w:t xml:space="preserve"> oldalon olvashatnak.</w:t>
      </w:r>
    </w:p>
    <w:p w14:paraId="2DF196B8" w14:textId="77777777" w:rsidR="008F1334" w:rsidRPr="00446705" w:rsidRDefault="008F1334" w:rsidP="008F1334">
      <w:pPr>
        <w:rPr>
          <w:rFonts w:ascii="Arial" w:hAnsi="Arial"/>
          <w:b/>
          <w:color w:val="003399"/>
        </w:rPr>
      </w:pPr>
      <w:r w:rsidRPr="00446705">
        <w:rPr>
          <w:rFonts w:ascii="Arial" w:hAnsi="Arial"/>
          <w:b/>
          <w:color w:val="003399"/>
        </w:rPr>
        <w:t xml:space="preserve">További információ kérhető: </w:t>
      </w:r>
    </w:p>
    <w:p w14:paraId="282FCF30" w14:textId="64EBF946" w:rsidR="008F1334" w:rsidRPr="00446705" w:rsidRDefault="008D6C2B" w:rsidP="008F1334">
      <w:pPr>
        <w:rPr>
          <w:rFonts w:ascii="Arial" w:hAnsi="Arial"/>
        </w:rPr>
      </w:pPr>
      <w:r w:rsidRPr="00446705">
        <w:rPr>
          <w:rFonts w:ascii="Arial" w:hAnsi="Arial"/>
        </w:rPr>
        <w:t>Kovács Anita</w:t>
      </w:r>
      <w:r w:rsidR="008F1334" w:rsidRPr="00446705">
        <w:rPr>
          <w:rFonts w:ascii="Arial" w:hAnsi="Arial"/>
        </w:rPr>
        <w:t xml:space="preserve"> </w:t>
      </w:r>
      <w:r w:rsidR="0064723C">
        <w:rPr>
          <w:rFonts w:ascii="Arial" w:hAnsi="Arial"/>
        </w:rPr>
        <w:t>projektmenedzser</w:t>
      </w:r>
      <w:r w:rsidR="008F1334" w:rsidRPr="00446705">
        <w:rPr>
          <w:rFonts w:ascii="Arial" w:hAnsi="Arial"/>
        </w:rPr>
        <w:t xml:space="preserve"> </w:t>
      </w:r>
    </w:p>
    <w:p w14:paraId="4D2C1CB5" w14:textId="5544F93B" w:rsidR="00850615" w:rsidRPr="00446705" w:rsidRDefault="0074694A">
      <w:pPr>
        <w:rPr>
          <w:rFonts w:ascii="Arial" w:hAnsi="Arial"/>
        </w:rPr>
      </w:pPr>
      <w:r w:rsidRPr="00446705">
        <w:rPr>
          <w:rFonts w:ascii="Arial" w:hAnsi="Arial"/>
        </w:rPr>
        <w:t>E</w:t>
      </w:r>
      <w:r w:rsidR="008F1334" w:rsidRPr="00446705">
        <w:rPr>
          <w:rFonts w:ascii="Arial" w:hAnsi="Arial"/>
        </w:rPr>
        <w:t>lérhetőség</w:t>
      </w:r>
      <w:r w:rsidRPr="00446705">
        <w:rPr>
          <w:rFonts w:ascii="Arial" w:hAnsi="Arial"/>
        </w:rPr>
        <w:t>:</w:t>
      </w:r>
      <w:r w:rsidR="008F1334" w:rsidRPr="00446705">
        <w:rPr>
          <w:rFonts w:ascii="Arial" w:hAnsi="Arial"/>
        </w:rPr>
        <w:t xml:space="preserve"> </w:t>
      </w:r>
      <w:r w:rsidRPr="00446705">
        <w:rPr>
          <w:rFonts w:ascii="Arial" w:hAnsi="Arial"/>
        </w:rPr>
        <w:t>t</w:t>
      </w:r>
      <w:r w:rsidR="008F1334" w:rsidRPr="00446705">
        <w:rPr>
          <w:rFonts w:ascii="Arial" w:hAnsi="Arial"/>
        </w:rPr>
        <w:t>elefonszám</w:t>
      </w:r>
      <w:r w:rsidRPr="00446705">
        <w:rPr>
          <w:rFonts w:ascii="Arial" w:hAnsi="Arial"/>
        </w:rPr>
        <w:t>: 06 95 523 186</w:t>
      </w:r>
      <w:r w:rsidR="008F1334" w:rsidRPr="00446705">
        <w:rPr>
          <w:rFonts w:ascii="Arial" w:hAnsi="Arial"/>
        </w:rPr>
        <w:t xml:space="preserve">, </w:t>
      </w:r>
      <w:r w:rsidRPr="00446705">
        <w:rPr>
          <w:rFonts w:ascii="Arial" w:hAnsi="Arial"/>
        </w:rPr>
        <w:t>e</w:t>
      </w:r>
      <w:r w:rsidR="008F1334" w:rsidRPr="00446705">
        <w:rPr>
          <w:rFonts w:ascii="Arial" w:hAnsi="Arial"/>
        </w:rPr>
        <w:t>-mail cím</w:t>
      </w:r>
      <w:r w:rsidRPr="00446705">
        <w:rPr>
          <w:rFonts w:ascii="Arial" w:hAnsi="Arial"/>
        </w:rPr>
        <w:t xml:space="preserve">: </w:t>
      </w:r>
      <w:r w:rsidR="00EF1BE1" w:rsidRPr="00446705">
        <w:rPr>
          <w:rFonts w:ascii="Arial" w:hAnsi="Arial"/>
        </w:rPr>
        <w:t>kovacs.anita@sarvar.hu</w:t>
      </w:r>
    </w:p>
    <w:sectPr w:rsidR="00850615" w:rsidRPr="00446705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D0750" w14:textId="77777777" w:rsidR="00E76483" w:rsidRDefault="00E76483" w:rsidP="00F30D6B">
      <w:pPr>
        <w:spacing w:after="0"/>
      </w:pPr>
      <w:r>
        <w:separator/>
      </w:r>
    </w:p>
  </w:endnote>
  <w:endnote w:type="continuationSeparator" w:id="0">
    <w:p w14:paraId="71B0B90F" w14:textId="77777777" w:rsidR="00E76483" w:rsidRDefault="00E76483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3055" w14:textId="77777777" w:rsidR="00E76483" w:rsidRDefault="00E76483" w:rsidP="00F30D6B">
      <w:pPr>
        <w:spacing w:after="0"/>
      </w:pPr>
      <w:r>
        <w:separator/>
      </w:r>
    </w:p>
  </w:footnote>
  <w:footnote w:type="continuationSeparator" w:id="0">
    <w:p w14:paraId="65903644" w14:textId="77777777" w:rsidR="00E76483" w:rsidRDefault="00E76483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2981"/>
    <w:multiLevelType w:val="multilevel"/>
    <w:tmpl w:val="F1807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E8B"/>
    <w:multiLevelType w:val="multilevel"/>
    <w:tmpl w:val="0E48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6317D"/>
    <w:multiLevelType w:val="multilevel"/>
    <w:tmpl w:val="F1807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C3B52"/>
    <w:multiLevelType w:val="multilevel"/>
    <w:tmpl w:val="F1807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E2195"/>
    <w:multiLevelType w:val="multilevel"/>
    <w:tmpl w:val="36F2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895261">
    <w:abstractNumId w:val="1"/>
  </w:num>
  <w:num w:numId="2" w16cid:durableId="1511213047">
    <w:abstractNumId w:val="5"/>
  </w:num>
  <w:num w:numId="3" w16cid:durableId="1639796204">
    <w:abstractNumId w:val="2"/>
  </w:num>
  <w:num w:numId="4" w16cid:durableId="218135167">
    <w:abstractNumId w:val="4"/>
  </w:num>
  <w:num w:numId="5" w16cid:durableId="1333100528">
    <w:abstractNumId w:val="3"/>
  </w:num>
  <w:num w:numId="6" w16cid:durableId="2051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104874"/>
    <w:rsid w:val="00105098"/>
    <w:rsid w:val="00144CDE"/>
    <w:rsid w:val="00182253"/>
    <w:rsid w:val="001B376E"/>
    <w:rsid w:val="001B5B6E"/>
    <w:rsid w:val="001C589E"/>
    <w:rsid w:val="001F03F4"/>
    <w:rsid w:val="002125E3"/>
    <w:rsid w:val="00252631"/>
    <w:rsid w:val="002B10A7"/>
    <w:rsid w:val="00385CD1"/>
    <w:rsid w:val="0039256A"/>
    <w:rsid w:val="00393BBB"/>
    <w:rsid w:val="003C1282"/>
    <w:rsid w:val="003D5759"/>
    <w:rsid w:val="00401618"/>
    <w:rsid w:val="00423933"/>
    <w:rsid w:val="004308C0"/>
    <w:rsid w:val="00442A55"/>
    <w:rsid w:val="00446705"/>
    <w:rsid w:val="00463946"/>
    <w:rsid w:val="004833A3"/>
    <w:rsid w:val="00490283"/>
    <w:rsid w:val="00531F0B"/>
    <w:rsid w:val="00566829"/>
    <w:rsid w:val="005A54D3"/>
    <w:rsid w:val="005D31DE"/>
    <w:rsid w:val="005E6F47"/>
    <w:rsid w:val="00604217"/>
    <w:rsid w:val="00623411"/>
    <w:rsid w:val="0064723C"/>
    <w:rsid w:val="006579AB"/>
    <w:rsid w:val="00667F8E"/>
    <w:rsid w:val="006C1F67"/>
    <w:rsid w:val="00705AF7"/>
    <w:rsid w:val="007104EC"/>
    <w:rsid w:val="00745F1C"/>
    <w:rsid w:val="0074694A"/>
    <w:rsid w:val="00792A77"/>
    <w:rsid w:val="007C616A"/>
    <w:rsid w:val="007D3141"/>
    <w:rsid w:val="007E60E0"/>
    <w:rsid w:val="008223A8"/>
    <w:rsid w:val="00823800"/>
    <w:rsid w:val="008304AF"/>
    <w:rsid w:val="0084308F"/>
    <w:rsid w:val="00850615"/>
    <w:rsid w:val="0086363D"/>
    <w:rsid w:val="00865852"/>
    <w:rsid w:val="008B4ACC"/>
    <w:rsid w:val="008D6C2B"/>
    <w:rsid w:val="008F1334"/>
    <w:rsid w:val="008F5F8C"/>
    <w:rsid w:val="009364F4"/>
    <w:rsid w:val="00983F68"/>
    <w:rsid w:val="009C7361"/>
    <w:rsid w:val="009F670E"/>
    <w:rsid w:val="00A06DAE"/>
    <w:rsid w:val="00A36C81"/>
    <w:rsid w:val="00A36FE9"/>
    <w:rsid w:val="00A57785"/>
    <w:rsid w:val="00B2142A"/>
    <w:rsid w:val="00B40E7F"/>
    <w:rsid w:val="00B92A02"/>
    <w:rsid w:val="00B96C7D"/>
    <w:rsid w:val="00B9774F"/>
    <w:rsid w:val="00BC1D1E"/>
    <w:rsid w:val="00BC5B4D"/>
    <w:rsid w:val="00BD2C88"/>
    <w:rsid w:val="00BE10C4"/>
    <w:rsid w:val="00C011D9"/>
    <w:rsid w:val="00CB1B5A"/>
    <w:rsid w:val="00CF6B39"/>
    <w:rsid w:val="00DF56FC"/>
    <w:rsid w:val="00DF7932"/>
    <w:rsid w:val="00E3769C"/>
    <w:rsid w:val="00E76483"/>
    <w:rsid w:val="00EB546A"/>
    <w:rsid w:val="00EF1BE1"/>
    <w:rsid w:val="00F25DA8"/>
    <w:rsid w:val="00F30D6B"/>
    <w:rsid w:val="00F35F4C"/>
    <w:rsid w:val="00F55266"/>
    <w:rsid w:val="00F66705"/>
    <w:rsid w:val="00F731E8"/>
    <w:rsid w:val="00F81DCC"/>
    <w:rsid w:val="00F920DF"/>
    <w:rsid w:val="00FA17E8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42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2153</Characters>
  <Application>Microsoft Office Word</Application>
  <DocSecurity>0</DocSecurity>
  <Lines>39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Roberta Fonyó</cp:lastModifiedBy>
  <cp:revision>73</cp:revision>
  <dcterms:created xsi:type="dcterms:W3CDTF">2021-02-23T10:07:00Z</dcterms:created>
  <dcterms:modified xsi:type="dcterms:W3CDTF">2025-07-11T12:11:00Z</dcterms:modified>
</cp:coreProperties>
</file>