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CA1" w14:textId="2830C244" w:rsidR="00B522DF" w:rsidRDefault="00795C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3C5770AF">
                <wp:simplePos x="0" y="0"/>
                <wp:positionH relativeFrom="margin">
                  <wp:posOffset>1231900</wp:posOffset>
                </wp:positionH>
                <wp:positionV relativeFrom="paragraph">
                  <wp:posOffset>0</wp:posOffset>
                </wp:positionV>
                <wp:extent cx="236093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2BF25B5F" w:rsidR="0032540C" w:rsidRPr="0032540C" w:rsidRDefault="0032540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540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9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pt;margin-top:0;width:185.9pt;height: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n+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" filled="f" stroked="f">
                <v:textbox>
                  <w:txbxContent>
                    <w:p w14:paraId="5E1F9E74" w14:textId="2BF25B5F" w:rsidR="0032540C" w:rsidRPr="0032540C" w:rsidRDefault="0032540C">
                      <w:pP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32540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Meghívó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0F89E4E3">
                <wp:simplePos x="0" y="0"/>
                <wp:positionH relativeFrom="margin">
                  <wp:posOffset>3250565</wp:posOffset>
                </wp:positionH>
                <wp:positionV relativeFrom="paragraph">
                  <wp:posOffset>94615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D885" w14:textId="655161CA" w:rsidR="0032540C" w:rsidRPr="0032540C" w:rsidRDefault="00A2385B" w:rsidP="00ED6886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Sajtónyilvános projektnyitó rendezvény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43326" id="_x0000_s1027" type="#_x0000_t202" style="position:absolute;margin-left:255.95pt;margin-top:7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NsZUKeAAAAAKAQAADwAAAAAAAAAAAAAAAABpBAAAZHJzL2Rvd25yZXYueG1sUEsFBgAAAAAEAAQA&#10;8wAAAHYFAAAAAA==&#10;" filled="f" stroked="f">
                <v:textbox style="mso-fit-shape-to-text:t">
                  <w:txbxContent>
                    <w:p w14:paraId="28D5D885" w14:textId="655161CA" w:rsidR="0032540C" w:rsidRPr="0032540C" w:rsidRDefault="00A2385B" w:rsidP="00ED6886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Sajtónyilvános projektnyitó rendezvény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3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481E4AA8">
                <wp:simplePos x="0" y="0"/>
                <wp:positionH relativeFrom="margin">
                  <wp:align>left</wp:align>
                </wp:positionH>
                <wp:positionV relativeFrom="paragraph">
                  <wp:posOffset>4867910</wp:posOffset>
                </wp:positionV>
                <wp:extent cx="4932680" cy="3086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756" w14:textId="44646F58" w:rsidR="00E02D13" w:rsidRDefault="00E02D13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2D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14:paraId="0E0B4245" w14:textId="07F6E3FC" w:rsidR="00795CEA" w:rsidRPr="00795CEA" w:rsidRDefault="00795CEA" w:rsidP="00E02D1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</w:t>
                            </w:r>
                            <w:r w:rsidR="00E02D13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E02D13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– 1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0:00</w:t>
                            </w:r>
                            <w:r w:rsidR="00E02D13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02D13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Gyülekező a helyszínen </w:t>
                            </w:r>
                          </w:p>
                          <w:p w14:paraId="1C8EF33E" w14:textId="77777777" w:rsidR="00F87965" w:rsidRDefault="00795CEA" w:rsidP="00E02D1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– 10:10 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Kondora István polgármester úr </w:t>
                            </w:r>
                            <w:r w:rsidR="00F879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megnyitó</w:t>
                            </w:r>
                          </w:p>
                          <w:p w14:paraId="1ECC5761" w14:textId="331650C4" w:rsidR="00E02D13" w:rsidRPr="00795CEA" w:rsidRDefault="00F87965" w:rsidP="00F87965">
                            <w:pPr>
                              <w:pStyle w:val="Listaszerbekezds"/>
                              <w:spacing w:before="240" w:line="360" w:lineRule="exact"/>
                              <w:ind w:left="2484" w:firstLine="34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beszéde</w:t>
                            </w:r>
                          </w:p>
                          <w:p w14:paraId="33B25B96" w14:textId="5C4DF041" w:rsidR="00B30889" w:rsidRPr="00CE4078" w:rsidRDefault="00E02D13" w:rsidP="00624F8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36310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9378B4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Kondora Bálint</w:t>
                            </w:r>
                            <w:r w:rsidR="00B30889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r w:rsidR="00B30889" w:rsidRPr="00CE40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Vas Vármegyei</w:t>
                            </w:r>
                          </w:p>
                          <w:p w14:paraId="774A2D3A" w14:textId="3506E127" w:rsidR="00E02D13" w:rsidRPr="00CE4078" w:rsidRDefault="00B30889" w:rsidP="00B30889">
                            <w:pPr>
                              <w:pStyle w:val="Listaszerbekezds"/>
                              <w:spacing w:before="240" w:line="360" w:lineRule="exact"/>
                              <w:ind w:left="2484" w:firstLine="34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40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Közgyűlés alelnöke</w:t>
                            </w:r>
                            <w:r w:rsidR="00795CEA" w:rsidRPr="00CE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köszöntője</w:t>
                            </w:r>
                          </w:p>
                          <w:p w14:paraId="0CEA998C" w14:textId="77777777" w:rsidR="00795CEA" w:rsidRPr="00795CEA" w:rsidRDefault="009378B4" w:rsidP="00E02D13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E804A8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636310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5CEA"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Jelen lévő médiumok részére interjú</w:t>
                            </w:r>
                          </w:p>
                          <w:p w14:paraId="2E59E06E" w14:textId="76E06E6D" w:rsidR="009378B4" w:rsidRPr="00E804A8" w:rsidRDefault="00795CEA" w:rsidP="00795CEA">
                            <w:pPr>
                              <w:pStyle w:val="Listaszerbekezds"/>
                              <w:spacing w:before="240" w:line="360" w:lineRule="exact"/>
                              <w:ind w:left="2484" w:firstLine="348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95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készítési lehetőség biztosítása</w:t>
                            </w:r>
                          </w:p>
                          <w:p w14:paraId="05885725" w14:textId="0E958A79" w:rsidR="009378B4" w:rsidRDefault="009378B4" w:rsidP="009378B4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EE005A" w14:textId="27B2BDC0" w:rsidR="009378B4" w:rsidRPr="009378B4" w:rsidRDefault="009378B4" w:rsidP="00503D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78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További információ kérhető:</w:t>
                            </w:r>
                          </w:p>
                          <w:p w14:paraId="409AA35F" w14:textId="79B18CBF" w:rsidR="009378B4" w:rsidRDefault="00870006" w:rsidP="00503D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Hangonyi Zoltán </w:t>
                            </w:r>
                          </w:p>
                          <w:p w14:paraId="227655F1" w14:textId="4B368384" w:rsidR="00361398" w:rsidRDefault="00870006" w:rsidP="00503D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 30/996-4246</w:t>
                            </w:r>
                          </w:p>
                          <w:p w14:paraId="25A21444" w14:textId="0853FCEA" w:rsidR="00361398" w:rsidRPr="00503D8C" w:rsidRDefault="00870006" w:rsidP="00503D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>hangonyizoltan1971@gmail.com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89A9" id="_x0000_s1028" type="#_x0000_t202" style="position:absolute;margin-left:0;margin-top:383.3pt;width:388.4pt;height:24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LVDgIAAPoDAAAOAAAAZHJzL2Uyb0RvYy54bWysU9tuGyEQfa/Uf0C817ve2K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" filled="f" stroked="f">
                <v:textbox>
                  <w:txbxContent>
                    <w:p w14:paraId="2C65F756" w14:textId="44646F58" w:rsidR="00E02D13" w:rsidRDefault="00E02D13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2D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PROGRAM:</w:t>
                      </w:r>
                    </w:p>
                    <w:p w14:paraId="0E0B4245" w14:textId="07F6E3FC" w:rsidR="00795CEA" w:rsidRPr="00795CEA" w:rsidRDefault="00795CEA" w:rsidP="00E02D1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9.</w:t>
                      </w:r>
                      <w:r w:rsidR="00E02D13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E02D13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 – 1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0:00</w:t>
                      </w:r>
                      <w:r w:rsidR="00E02D13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02D13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Gyülekező a helyszínen </w:t>
                      </w:r>
                    </w:p>
                    <w:p w14:paraId="1C8EF33E" w14:textId="77777777" w:rsidR="00F87965" w:rsidRDefault="00795CEA" w:rsidP="00E02D1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10:00 – 10:10 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Kondora István polgármester úr </w:t>
                      </w:r>
                      <w:r w:rsidR="00F87965">
                        <w:rPr>
                          <w:rFonts w:ascii="Arial" w:hAnsi="Arial" w:cs="Arial"/>
                          <w:sz w:val="24"/>
                          <w:szCs w:val="24"/>
                        </w:rPr>
                        <w:t>megnyitó</w:t>
                      </w:r>
                    </w:p>
                    <w:p w14:paraId="1ECC5761" w14:textId="331650C4" w:rsidR="00E02D13" w:rsidRPr="00795CEA" w:rsidRDefault="00F87965" w:rsidP="00F87965">
                      <w:pPr>
                        <w:pStyle w:val="Listaszerbekezds"/>
                        <w:spacing w:before="240" w:line="360" w:lineRule="exact"/>
                        <w:ind w:left="2484" w:firstLine="34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beszéde</w:t>
                      </w:r>
                    </w:p>
                    <w:p w14:paraId="33B25B96" w14:textId="5C4DF041" w:rsidR="00B30889" w:rsidRPr="00CE4078" w:rsidRDefault="00E02D13" w:rsidP="00624F8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36310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1</w:t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9378B4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>dr. Kondora Bálint</w:t>
                      </w:r>
                      <w:r w:rsidR="00B30889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 </w:t>
                      </w:r>
                      <w:r w:rsidR="00B30889" w:rsidRPr="00CE407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Vas Vármegyei</w:t>
                      </w:r>
                    </w:p>
                    <w:p w14:paraId="774A2D3A" w14:textId="3506E127" w:rsidR="00E02D13" w:rsidRPr="00CE4078" w:rsidRDefault="00B30889" w:rsidP="00B30889">
                      <w:pPr>
                        <w:pStyle w:val="Listaszerbekezds"/>
                        <w:spacing w:before="240" w:line="360" w:lineRule="exact"/>
                        <w:ind w:left="2484" w:firstLine="34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407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Közgyűlés alelnöke</w:t>
                      </w:r>
                      <w:r w:rsidR="00795CEA" w:rsidRPr="00CE40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köszöntője</w:t>
                      </w:r>
                    </w:p>
                    <w:p w14:paraId="0CEA998C" w14:textId="77777777" w:rsidR="00795CEA" w:rsidRPr="00795CEA" w:rsidRDefault="009378B4" w:rsidP="00E02D13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E804A8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1</w:t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636310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5CEA"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Jelen lévő médiumok részére interjú</w:t>
                      </w:r>
                    </w:p>
                    <w:p w14:paraId="2E59E06E" w14:textId="76E06E6D" w:rsidR="009378B4" w:rsidRPr="00E804A8" w:rsidRDefault="00795CEA" w:rsidP="00795CEA">
                      <w:pPr>
                        <w:pStyle w:val="Listaszerbekezds"/>
                        <w:spacing w:before="240" w:line="360" w:lineRule="exact"/>
                        <w:ind w:left="2484" w:firstLine="348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795CEA">
                        <w:rPr>
                          <w:rFonts w:ascii="Arial" w:hAnsi="Arial" w:cs="Arial"/>
                          <w:sz w:val="24"/>
                          <w:szCs w:val="24"/>
                        </w:rPr>
                        <w:t>készítési lehetőség biztosítása</w:t>
                      </w:r>
                    </w:p>
                    <w:p w14:paraId="05885725" w14:textId="0E958A79" w:rsidR="009378B4" w:rsidRDefault="009378B4" w:rsidP="009378B4">
                      <w:p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EE005A" w14:textId="27B2BDC0" w:rsidR="009378B4" w:rsidRPr="009378B4" w:rsidRDefault="009378B4" w:rsidP="00503D8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78B4">
                        <w:rPr>
                          <w:rFonts w:ascii="Arial" w:hAnsi="Arial" w:cs="Arial"/>
                          <w:sz w:val="18"/>
                          <w:szCs w:val="18"/>
                        </w:rPr>
                        <w:t>További információ kérhető:</w:t>
                      </w:r>
                    </w:p>
                    <w:p w14:paraId="409AA35F" w14:textId="79B18CBF" w:rsidR="009378B4" w:rsidRDefault="00870006" w:rsidP="00503D8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Hangonyi Zoltán </w:t>
                      </w:r>
                    </w:p>
                    <w:p w14:paraId="227655F1" w14:textId="4B368384" w:rsidR="00361398" w:rsidRDefault="00870006" w:rsidP="00503D8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Tel.: 30/996-4246</w:t>
                      </w:r>
                    </w:p>
                    <w:p w14:paraId="25A21444" w14:textId="0853FCEA" w:rsidR="00361398" w:rsidRPr="00503D8C" w:rsidRDefault="00870006" w:rsidP="00503D8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>hangonyizoltan1971@gmail.com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3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01E48F58">
                <wp:simplePos x="0" y="0"/>
                <wp:positionH relativeFrom="margin">
                  <wp:align>right</wp:align>
                </wp:positionH>
                <wp:positionV relativeFrom="paragraph">
                  <wp:posOffset>953135</wp:posOffset>
                </wp:positionV>
                <wp:extent cx="5034280" cy="408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A8F27" w14:textId="53D84326" w:rsidR="00A2385B" w:rsidRDefault="00361398" w:rsidP="00503D8C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Sárvár Város</w:t>
                            </w:r>
                            <w:r w:rsidR="00A2385B" w:rsidRPr="00A23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Önkormányzata és a Vas </w:t>
                            </w:r>
                            <w:r w:rsidR="00A23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Várm</w:t>
                            </w:r>
                            <w:r w:rsidR="00A2385B" w:rsidRPr="00A23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egyei Önkormányzati Hivatal konzorciuma </w:t>
                            </w:r>
                            <w:r w:rsidR="00A23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03D8C" w:rsidRP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TOP_PLUSZ-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03D8C" w:rsidRP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03D8C" w:rsidRP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503D8C" w:rsidRP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-21</w:t>
                            </w:r>
                            <w:r w:rsid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Belterületi utak fejlesztése</w:t>
                            </w:r>
                            <w:r w:rsid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című pályázati felhívásra támogatási kérelmet nyújtott be. A </w:t>
                            </w:r>
                            <w:r w:rsidR="00EB6B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konzorcium a </w:t>
                            </w:r>
                            <w:r w:rsid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fejlesztési elképzelések megvalósítására a Széchen</w:t>
                            </w:r>
                            <w:bookmarkStart w:id="0" w:name="_GoBack"/>
                            <w:bookmarkEnd w:id="0"/>
                            <w:r w:rsid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yi Terv Plusz program keretében </w:t>
                            </w:r>
                            <w:r w:rsidR="00D647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700 millió </w:t>
                            </w:r>
                            <w:r w:rsidR="00D647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forint </w:t>
                            </w:r>
                            <w:r w:rsidR="00503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vissza nem térítendő európai uniós támogatást nyert. </w:t>
                            </w:r>
                          </w:p>
                          <w:p w14:paraId="6B026489" w14:textId="5903A915" w:rsidR="00361398" w:rsidRDefault="00361398" w:rsidP="00503D8C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„Belterületi közutak fejlesztése Sárváron” című projekt</w:t>
                            </w:r>
                            <w:r w:rsidR="00AA03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részeként az</w:t>
                            </w:r>
                            <w:r w:rsidRP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önkormányzati tulajdonú és kezelésű, jelentős forgalmat bonyolító helyi közutak felújítására kerül sor: </w:t>
                            </w:r>
                            <w:r w:rsidR="00816F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megújul </w:t>
                            </w:r>
                            <w:r w:rsidRP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Berzsenyi Dániel utca teljes hosszban, míg a Várkerület utcának a Kossuth tér és a Tizenháromváros utca közötti szakasza.</w:t>
                            </w:r>
                          </w:p>
                          <w:p w14:paraId="17920511" w14:textId="57CC108C" w:rsidR="00361398" w:rsidRPr="00361398" w:rsidRDefault="00AA03A3" w:rsidP="00503D8C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fejlesztés célja a</w:t>
                            </w:r>
                            <w:r w:rsidR="00361398" w:rsidRP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település központjának, a település közintézményeinek, közszolgáltatást nyújtó létesítményeinek jobb megközelíthetősége, a lakóterületekkel való kapcsolatok javítása, a településközpont tehermentesítése és a meglévő belterületi úthálózat minőségi fejlesztése.</w:t>
                            </w:r>
                          </w:p>
                          <w:p w14:paraId="7E26F44B" w14:textId="377EA98A" w:rsidR="00A2385B" w:rsidRDefault="009378B4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projekt azonosítószáma: </w:t>
                            </w:r>
                            <w:r w:rsidRPr="009378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TOP_PLUSZ-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9378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9378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9378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-21-VS1-2022-000</w:t>
                            </w:r>
                            <w:r w:rsid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A6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E7DDCFF" w14:textId="18965B05" w:rsidR="009F1AFF" w:rsidRDefault="000E79B2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projekt címe: </w:t>
                            </w:r>
                            <w:r w:rsidR="00361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Belterületi Közutak fejlesztése Sárváron</w:t>
                            </w:r>
                          </w:p>
                          <w:p w14:paraId="542924DA" w14:textId="0798DA7B" w:rsidR="0032540C" w:rsidRPr="00676703" w:rsidRDefault="009378B4" w:rsidP="00B63D1D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Tisztelettel meghívjuk Ön</w:t>
                            </w:r>
                            <w:r w:rsidR="00676703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projekt sajtótájékoztatóval egybekötött nyitórendezvényére, melyet </w:t>
                            </w:r>
                            <w:r w:rsidR="00795CEA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2023. november 29.-én</w:t>
                            </w:r>
                            <w:r w:rsidR="00870006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CEA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  <w:r w:rsidR="00870006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órai kezdettel tartunk a </w:t>
                            </w:r>
                            <w:r w:rsidR="00795CEA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Sárvári Közös Önkormányzati Hivatal II. emeleti Széchenyi termében (Sárvár, Várkerület </w:t>
                            </w:r>
                            <w:r w:rsidR="00B308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utca </w:t>
                            </w:r>
                            <w:r w:rsidR="00795CEA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2.)</w:t>
                            </w:r>
                            <w:r w:rsidR="006A685C" w:rsidRPr="006767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C33" id="_x0000_s1029" type="#_x0000_t202" style="position:absolute;margin-left:345.2pt;margin-top:75.05pt;width:396.4pt;height:3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" filled="f" stroked="f">
                <v:textbox>
                  <w:txbxContent>
                    <w:p w14:paraId="420A8F27" w14:textId="53D84326" w:rsidR="00A2385B" w:rsidRDefault="00361398" w:rsidP="00503D8C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Sárvár Város</w:t>
                      </w:r>
                      <w:r w:rsidR="00A2385B" w:rsidRPr="00A238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Önkormányzata és a Vas </w:t>
                      </w:r>
                      <w:r w:rsidR="00A2385B">
                        <w:rPr>
                          <w:rFonts w:ascii="Arial" w:hAnsi="Arial" w:cs="Arial"/>
                          <w:sz w:val="20"/>
                          <w:szCs w:val="20"/>
                        </w:rPr>
                        <w:t>Várm</w:t>
                      </w:r>
                      <w:r w:rsidR="00A2385B" w:rsidRPr="00A238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egyei Önkormányzati Hivatal konzorciuma </w:t>
                      </w:r>
                      <w:r w:rsidR="00A238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503D8C" w:rsidRP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>TOP_PLUSZ-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03D8C" w:rsidRP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03D8C" w:rsidRP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503D8C" w:rsidRP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>-21</w:t>
                      </w:r>
                      <w:r w:rsid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Belterületi utak fejlesztése</w:t>
                      </w:r>
                      <w:r w:rsid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című pályázati felhívásra támogatási kérelmet nyújtott be. A </w:t>
                      </w:r>
                      <w:r w:rsidR="00EB6B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konzorcium a </w:t>
                      </w:r>
                      <w:r w:rsid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>fejlesztési elképzelések megvalósítására a Széchen</w:t>
                      </w:r>
                      <w:bookmarkStart w:id="1" w:name="_GoBack"/>
                      <w:bookmarkEnd w:id="1"/>
                      <w:r w:rsid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yi Terv Plusz program keretében </w:t>
                      </w:r>
                      <w:r w:rsidR="00D647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700 millió </w:t>
                      </w:r>
                      <w:r w:rsidR="00D647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forint </w:t>
                      </w:r>
                      <w:r w:rsidR="00503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vissza nem térítendő európai uniós támogatást nyert. </w:t>
                      </w:r>
                    </w:p>
                    <w:p w14:paraId="6B026489" w14:textId="5903A915" w:rsidR="00361398" w:rsidRDefault="00361398" w:rsidP="00503D8C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>„Belterületi közutak fejlesztése Sárváron” című projekt</w:t>
                      </w:r>
                      <w:r w:rsidR="00AA03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részeként az</w:t>
                      </w:r>
                      <w:r w:rsidRP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önkormányzati tulajdonú és kezelésű, jelentős forgalmat bonyolító helyi közutak felújítására kerül sor: </w:t>
                      </w:r>
                      <w:r w:rsidR="00816F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megújul </w:t>
                      </w:r>
                      <w:r w:rsidRP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>a Berzsenyi Dániel utca teljes hosszban, míg a Várkerület utcának a Kossuth tér és a Tizenháromváros utca közötti szakasza.</w:t>
                      </w:r>
                    </w:p>
                    <w:p w14:paraId="17920511" w14:textId="57CC108C" w:rsidR="00361398" w:rsidRPr="00361398" w:rsidRDefault="00AA03A3" w:rsidP="00503D8C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fejlesztés célja a</w:t>
                      </w:r>
                      <w:r w:rsidR="00361398" w:rsidRP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település központjának, a település közintézményeinek, közszolgáltatást nyújtó létesítményeinek jobb megközelíthetősége, a lakóterületekkel való kapcsolatok javítása, a településközpont tehermentesítése és a meglévő belterületi úthálózat minőségi fejlesztése.</w:t>
                      </w:r>
                    </w:p>
                    <w:p w14:paraId="7E26F44B" w14:textId="377EA98A" w:rsidR="00A2385B" w:rsidRDefault="009378B4" w:rsidP="00E02D13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projekt azonosítószáma: </w:t>
                      </w:r>
                      <w:r w:rsidRPr="009378B4">
                        <w:rPr>
                          <w:rFonts w:ascii="Arial" w:hAnsi="Arial" w:cs="Arial"/>
                          <w:sz w:val="20"/>
                          <w:szCs w:val="20"/>
                        </w:rPr>
                        <w:t>TOP_PLUSZ-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9378B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9378B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9378B4">
                        <w:rPr>
                          <w:rFonts w:ascii="Arial" w:hAnsi="Arial" w:cs="Arial"/>
                          <w:sz w:val="20"/>
                          <w:szCs w:val="20"/>
                        </w:rPr>
                        <w:t>-21-VS1-2022-000</w:t>
                      </w:r>
                      <w:r w:rsid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6A685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14:paraId="1E7DDCFF" w14:textId="18965B05" w:rsidR="009F1AFF" w:rsidRDefault="000E79B2" w:rsidP="00E02D13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projekt címe: </w:t>
                      </w:r>
                      <w:r w:rsidR="00361398">
                        <w:rPr>
                          <w:rFonts w:ascii="Arial" w:hAnsi="Arial" w:cs="Arial"/>
                          <w:sz w:val="20"/>
                          <w:szCs w:val="20"/>
                        </w:rPr>
                        <w:t>Belterületi Közutak fejlesztése Sárváron</w:t>
                      </w:r>
                    </w:p>
                    <w:p w14:paraId="542924DA" w14:textId="0798DA7B" w:rsidR="0032540C" w:rsidRPr="00676703" w:rsidRDefault="009378B4" w:rsidP="00B63D1D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Tisztelettel meghívjuk Ön</w:t>
                      </w:r>
                      <w:r w:rsidR="00676703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projekt sajtótájékoztatóval egybekötött nyitórendezvényére, melyet </w:t>
                      </w:r>
                      <w:r w:rsidR="00795CEA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2023. november 29.-én</w:t>
                      </w:r>
                      <w:r w:rsidR="00870006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95CEA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10.</w:t>
                      </w:r>
                      <w:r w:rsidR="00870006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00 </w:t>
                      </w:r>
                      <w:r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órai kezdettel tartunk a </w:t>
                      </w:r>
                      <w:r w:rsidR="00795CEA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Sárvári Közös Önkormányzati Hivatal II. emeleti Széchenyi termében (Sárvár, Várkerület </w:t>
                      </w:r>
                      <w:r w:rsidR="00B308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utca </w:t>
                      </w:r>
                      <w:r w:rsidR="00795CEA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2.)</w:t>
                      </w:r>
                      <w:r w:rsidR="006A685C" w:rsidRPr="006767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2DF" w:rsidSect="0032540C">
      <w:headerReference w:type="default" r:id="rId7"/>
      <w:pgSz w:w="11906" w:h="16838" w:code="9"/>
      <w:pgMar w:top="2835" w:right="2608" w:bottom="2268" w:left="1361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3616" w14:textId="77777777" w:rsidR="000619C0" w:rsidRDefault="000619C0" w:rsidP="0032540C">
      <w:pPr>
        <w:spacing w:after="0" w:line="240" w:lineRule="auto"/>
      </w:pPr>
      <w:r>
        <w:separator/>
      </w:r>
    </w:p>
  </w:endnote>
  <w:endnote w:type="continuationSeparator" w:id="0">
    <w:p w14:paraId="0AFACAF2" w14:textId="77777777" w:rsidR="000619C0" w:rsidRDefault="000619C0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FBE0" w14:textId="77777777" w:rsidR="000619C0" w:rsidRDefault="000619C0" w:rsidP="0032540C">
      <w:pPr>
        <w:spacing w:after="0" w:line="240" w:lineRule="auto"/>
      </w:pPr>
      <w:r>
        <w:separator/>
      </w:r>
    </w:p>
  </w:footnote>
  <w:footnote w:type="continuationSeparator" w:id="0">
    <w:p w14:paraId="7C1BA96D" w14:textId="77777777" w:rsidR="000619C0" w:rsidRDefault="000619C0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C300" w14:textId="5E7D9858" w:rsidR="0032540C" w:rsidRDefault="0032540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A6075" wp14:editId="7ED3D67D">
          <wp:simplePos x="0" y="0"/>
          <wp:positionH relativeFrom="column">
            <wp:posOffset>-439204</wp:posOffset>
          </wp:positionH>
          <wp:positionV relativeFrom="paragraph">
            <wp:posOffset>-1511467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0C"/>
    <w:rsid w:val="00002191"/>
    <w:rsid w:val="00032807"/>
    <w:rsid w:val="000619C0"/>
    <w:rsid w:val="000A72D8"/>
    <w:rsid w:val="000E79B2"/>
    <w:rsid w:val="0011557C"/>
    <w:rsid w:val="0032540C"/>
    <w:rsid w:val="00361398"/>
    <w:rsid w:val="003A17D9"/>
    <w:rsid w:val="0048522F"/>
    <w:rsid w:val="004B4FD7"/>
    <w:rsid w:val="00503D8C"/>
    <w:rsid w:val="00523255"/>
    <w:rsid w:val="00624F86"/>
    <w:rsid w:val="00636310"/>
    <w:rsid w:val="00676703"/>
    <w:rsid w:val="006A685C"/>
    <w:rsid w:val="00795CEA"/>
    <w:rsid w:val="00815416"/>
    <w:rsid w:val="00816F4A"/>
    <w:rsid w:val="00870006"/>
    <w:rsid w:val="009378B4"/>
    <w:rsid w:val="009F1AFF"/>
    <w:rsid w:val="00A2385B"/>
    <w:rsid w:val="00A42C0C"/>
    <w:rsid w:val="00A4511E"/>
    <w:rsid w:val="00AA03A3"/>
    <w:rsid w:val="00B07A09"/>
    <w:rsid w:val="00B30889"/>
    <w:rsid w:val="00B522DF"/>
    <w:rsid w:val="00B63D1D"/>
    <w:rsid w:val="00BA595F"/>
    <w:rsid w:val="00BE06D7"/>
    <w:rsid w:val="00C84E5C"/>
    <w:rsid w:val="00CA152B"/>
    <w:rsid w:val="00CE4078"/>
    <w:rsid w:val="00D647F4"/>
    <w:rsid w:val="00DD3863"/>
    <w:rsid w:val="00DF1257"/>
    <w:rsid w:val="00E02D13"/>
    <w:rsid w:val="00E804A8"/>
    <w:rsid w:val="00EB6B55"/>
    <w:rsid w:val="00ED6886"/>
    <w:rsid w:val="00F071AF"/>
    <w:rsid w:val="00F87965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7E02B"/>
  <w15:chartTrackingRefBased/>
  <w15:docId w15:val="{C344B2F2-3680-4DC3-A04A-6057F89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78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78B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Zsuzsanna</dc:creator>
  <cp:keywords/>
  <dc:description/>
  <cp:lastModifiedBy>Dr. Kovács Attila</cp:lastModifiedBy>
  <cp:revision>10</cp:revision>
  <cp:lastPrinted>2023-11-20T13:30:00Z</cp:lastPrinted>
  <dcterms:created xsi:type="dcterms:W3CDTF">2023-11-20T12:58:00Z</dcterms:created>
  <dcterms:modified xsi:type="dcterms:W3CDTF">2023-11-22T15:27:00Z</dcterms:modified>
</cp:coreProperties>
</file>